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97" w:rsidRPr="00C21097" w:rsidRDefault="00C21097" w:rsidP="00C21097">
      <w:pPr>
        <w:rPr>
          <w:rFonts w:ascii="Times New Roman" w:hAnsi="Times New Roman" w:cs="Times New Roman"/>
          <w:sz w:val="24"/>
          <w:szCs w:val="24"/>
        </w:rPr>
      </w:pPr>
      <w:bookmarkStart w:id="0" w:name="bookmark1"/>
      <w:r w:rsidRPr="00C21097">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2E16ED3C" wp14:editId="4097D510">
            <wp:simplePos x="0" y="0"/>
            <wp:positionH relativeFrom="column">
              <wp:posOffset>3609340</wp:posOffset>
            </wp:positionH>
            <wp:positionV relativeFrom="page">
              <wp:posOffset>506095</wp:posOffset>
            </wp:positionV>
            <wp:extent cx="548640" cy="664845"/>
            <wp:effectExtent l="0" t="0" r="3810" b="1905"/>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6" cstate="print">
                      <a:extLst>
                        <a:ext uri="{28A0092B-C50C-407E-A947-70E740481C1C}">
                          <a14:useLocalDpi xmlns:a14="http://schemas.microsoft.com/office/drawing/2010/main" val="0"/>
                        </a:ext>
                      </a:extLst>
                    </a:blip>
                    <a:srcRect l="2324" r="2861"/>
                    <a:stretch>
                      <a:fillRect/>
                    </a:stretch>
                  </pic:blipFill>
                  <pic:spPr bwMode="auto">
                    <a:xfrm>
                      <a:off x="0" y="0"/>
                      <a:ext cx="54864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097">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1BD59E7B" wp14:editId="6D2D9C16">
            <wp:simplePos x="0" y="0"/>
            <wp:positionH relativeFrom="column">
              <wp:posOffset>1933575</wp:posOffset>
            </wp:positionH>
            <wp:positionV relativeFrom="paragraph">
              <wp:posOffset>106680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097">
        <w:rPr>
          <w:rFonts w:ascii="Times New Roman" w:eastAsia="Calibri" w:hAnsi="Times New Roman" w:cs="Times New Roman"/>
          <w:sz w:val="24"/>
          <w:szCs w:val="24"/>
        </w:rPr>
        <w:t xml:space="preserve">                </w:t>
      </w:r>
    </w:p>
    <w:p w:rsidR="00C21097" w:rsidRPr="00C21097" w:rsidRDefault="00C21097" w:rsidP="00C21097">
      <w:pPr>
        <w:jc w:val="center"/>
        <w:rPr>
          <w:rFonts w:ascii="Times New Roman" w:hAnsi="Times New Roman" w:cs="Times New Roman"/>
          <w:b/>
          <w:sz w:val="24"/>
          <w:szCs w:val="24"/>
        </w:rPr>
      </w:pPr>
    </w:p>
    <w:p w:rsidR="00C21097" w:rsidRPr="00C21097" w:rsidRDefault="00C21097" w:rsidP="00C21097">
      <w:pPr>
        <w:jc w:val="center"/>
        <w:rPr>
          <w:rFonts w:ascii="Times New Roman" w:hAnsi="Times New Roman" w:cs="Times New Roman"/>
          <w:b/>
          <w:sz w:val="24"/>
          <w:szCs w:val="24"/>
        </w:rPr>
      </w:pPr>
    </w:p>
    <w:p w:rsidR="00C21097" w:rsidRPr="00C21097" w:rsidRDefault="00C21097" w:rsidP="00C21097">
      <w:pPr>
        <w:spacing w:after="0"/>
        <w:jc w:val="center"/>
        <w:rPr>
          <w:rFonts w:ascii="Times New Roman" w:hAnsi="Times New Roman" w:cs="Times New Roman"/>
          <w:b/>
          <w:sz w:val="32"/>
          <w:szCs w:val="32"/>
        </w:rPr>
      </w:pPr>
      <w:r w:rsidRPr="00C21097">
        <w:rPr>
          <w:rFonts w:ascii="Times New Roman" w:hAnsi="Times New Roman" w:cs="Times New Roman"/>
          <w:b/>
          <w:sz w:val="32"/>
          <w:szCs w:val="32"/>
        </w:rPr>
        <w:t>ЕВПАТОРИЙСКИЙ ГОРОДСКОЙ СОВЕТ</w:t>
      </w:r>
      <w:r w:rsidRPr="00C21097">
        <w:rPr>
          <w:rFonts w:ascii="Times New Roman" w:hAnsi="Times New Roman" w:cs="Times New Roman"/>
          <w:b/>
          <w:sz w:val="32"/>
          <w:szCs w:val="32"/>
        </w:rPr>
        <w:br/>
        <w:t>РЕСПУБЛИКИ КРЫМ</w:t>
      </w:r>
    </w:p>
    <w:p w:rsidR="00C21097" w:rsidRPr="00C21097" w:rsidRDefault="00C21097" w:rsidP="00C21097">
      <w:pPr>
        <w:spacing w:after="0"/>
        <w:jc w:val="center"/>
        <w:rPr>
          <w:rFonts w:ascii="Times New Roman" w:hAnsi="Times New Roman" w:cs="Times New Roman"/>
          <w:b/>
          <w:bCs/>
          <w:sz w:val="32"/>
          <w:szCs w:val="32"/>
        </w:rPr>
      </w:pPr>
      <w:proofErr w:type="gramStart"/>
      <w:r w:rsidRPr="00C21097">
        <w:rPr>
          <w:rFonts w:ascii="Times New Roman" w:hAnsi="Times New Roman" w:cs="Times New Roman"/>
          <w:b/>
          <w:sz w:val="32"/>
          <w:szCs w:val="32"/>
        </w:rPr>
        <w:t>Р</w:t>
      </w:r>
      <w:proofErr w:type="gramEnd"/>
      <w:r w:rsidRPr="00C21097">
        <w:rPr>
          <w:rFonts w:ascii="Times New Roman" w:hAnsi="Times New Roman" w:cs="Times New Roman"/>
          <w:b/>
          <w:sz w:val="32"/>
          <w:szCs w:val="32"/>
        </w:rPr>
        <w:t xml:space="preserve"> Е Ш Е Н И Е</w:t>
      </w:r>
    </w:p>
    <w:p w:rsidR="00C21097" w:rsidRPr="00C21097" w:rsidRDefault="00C21097" w:rsidP="00C21097">
      <w:pPr>
        <w:spacing w:after="0"/>
        <w:jc w:val="center"/>
        <w:rPr>
          <w:rFonts w:ascii="Times New Roman" w:hAnsi="Times New Roman" w:cs="Times New Roman"/>
          <w:b/>
          <w:bCs/>
          <w:sz w:val="24"/>
          <w:szCs w:val="24"/>
        </w:rPr>
      </w:pPr>
      <w:r w:rsidRPr="00C21097">
        <w:rPr>
          <w:rFonts w:ascii="Times New Roman" w:hAnsi="Times New Roman" w:cs="Times New Roman"/>
          <w:b/>
          <w:bCs/>
          <w:sz w:val="32"/>
          <w:szCs w:val="32"/>
          <w:lang w:val="en-US"/>
        </w:rPr>
        <w:t>II</w:t>
      </w:r>
      <w:r w:rsidRPr="00C21097">
        <w:rPr>
          <w:rFonts w:ascii="Times New Roman" w:hAnsi="Times New Roman" w:cs="Times New Roman"/>
          <w:b/>
          <w:bCs/>
          <w:sz w:val="32"/>
          <w:szCs w:val="32"/>
        </w:rPr>
        <w:t xml:space="preserve"> созыв</w:t>
      </w:r>
    </w:p>
    <w:p w:rsidR="00C21097" w:rsidRPr="00C21097" w:rsidRDefault="00C21097" w:rsidP="00C21097">
      <w:pPr>
        <w:spacing w:after="0"/>
        <w:jc w:val="center"/>
        <w:rPr>
          <w:rFonts w:ascii="Times New Roman" w:hAnsi="Times New Roman" w:cs="Times New Roman"/>
          <w:sz w:val="28"/>
          <w:szCs w:val="28"/>
        </w:rPr>
      </w:pPr>
      <w:r w:rsidRPr="00C21097">
        <w:rPr>
          <w:rFonts w:ascii="Times New Roman" w:hAnsi="Times New Roman" w:cs="Times New Roman"/>
          <w:sz w:val="28"/>
          <w:szCs w:val="28"/>
        </w:rPr>
        <w:t>Сессия №_____</w:t>
      </w:r>
    </w:p>
    <w:p w:rsidR="00C21097" w:rsidRPr="00C21097" w:rsidRDefault="00C21097" w:rsidP="00C21097">
      <w:pPr>
        <w:spacing w:after="0"/>
        <w:jc w:val="center"/>
        <w:rPr>
          <w:rFonts w:ascii="Times New Roman" w:hAnsi="Times New Roman" w:cs="Times New Roman"/>
          <w:sz w:val="24"/>
          <w:szCs w:val="24"/>
        </w:rPr>
      </w:pPr>
      <w:r w:rsidRPr="00C21097">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Pr="00C21097">
        <w:rPr>
          <w:rFonts w:ascii="Times New Roman" w:hAnsi="Times New Roman" w:cs="Times New Roman"/>
          <w:sz w:val="28"/>
          <w:szCs w:val="28"/>
        </w:rPr>
        <w:t>г. Евпатория                                       №________</w:t>
      </w:r>
      <w:r w:rsidRPr="00C21097">
        <w:rPr>
          <w:rFonts w:ascii="Times New Roman" w:hAnsi="Times New Roman" w:cs="Times New Roman"/>
          <w:sz w:val="24"/>
          <w:szCs w:val="24"/>
        </w:rPr>
        <w:br/>
      </w:r>
    </w:p>
    <w:tbl>
      <w:tblPr>
        <w:tblW w:w="8720" w:type="dxa"/>
        <w:tblLook w:val="04A0" w:firstRow="1" w:lastRow="0" w:firstColumn="1" w:lastColumn="0" w:noHBand="0" w:noVBand="1"/>
      </w:tblPr>
      <w:tblGrid>
        <w:gridCol w:w="4973"/>
        <w:gridCol w:w="3747"/>
      </w:tblGrid>
      <w:tr w:rsidR="00C21097" w:rsidRPr="00C21097" w:rsidTr="00F7517B">
        <w:trPr>
          <w:trHeight w:val="1414"/>
        </w:trPr>
        <w:tc>
          <w:tcPr>
            <w:tcW w:w="4115" w:type="dxa"/>
            <w:shd w:val="clear" w:color="auto" w:fill="auto"/>
          </w:tcPr>
          <w:p w:rsidR="00C21097" w:rsidRPr="009B4656" w:rsidRDefault="00F7517B" w:rsidP="00F7517B">
            <w:pPr>
              <w:tabs>
                <w:tab w:val="left" w:pos="3119"/>
              </w:tabs>
              <w:ind w:right="12"/>
              <w:jc w:val="both"/>
              <w:rPr>
                <w:rFonts w:ascii="Times New Roman" w:hAnsi="Times New Roman" w:cs="Times New Roman"/>
                <w:b/>
                <w:sz w:val="28"/>
                <w:szCs w:val="28"/>
              </w:rPr>
            </w:pPr>
            <w:r w:rsidRPr="009B4656">
              <w:rPr>
                <w:rFonts w:ascii="Times New Roman" w:hAnsi="Times New Roman" w:cs="Times New Roman"/>
                <w:b/>
                <w:sz w:val="28"/>
                <w:szCs w:val="28"/>
              </w:rPr>
              <w:t>Об </w:t>
            </w:r>
            <w:r w:rsidR="00C21097" w:rsidRPr="009B4656">
              <w:rPr>
                <w:rFonts w:ascii="Times New Roman" w:hAnsi="Times New Roman" w:cs="Times New Roman"/>
                <w:b/>
                <w:sz w:val="28"/>
                <w:szCs w:val="28"/>
              </w:rPr>
              <w:t>утверждении</w:t>
            </w:r>
            <w:r w:rsidRPr="009B4656">
              <w:rPr>
                <w:rFonts w:ascii="Times New Roman" w:hAnsi="Times New Roman" w:cs="Times New Roman"/>
                <w:b/>
                <w:sz w:val="28"/>
                <w:szCs w:val="28"/>
              </w:rPr>
              <w:t> Положения </w:t>
            </w:r>
            <w:r w:rsidRPr="009B4656">
              <w:rPr>
                <w:rFonts w:ascii="Times New Roman" w:hAnsi="Times New Roman" w:cs="Times New Roman"/>
                <w:b/>
                <w:sz w:val="28"/>
                <w:szCs w:val="28"/>
              </w:rPr>
              <w:br/>
              <w:t>о департаменте городского </w:t>
            </w:r>
            <w:proofErr w:type="gramStart"/>
            <w:r w:rsidRPr="009B4656">
              <w:rPr>
                <w:rFonts w:ascii="Times New Roman" w:hAnsi="Times New Roman" w:cs="Times New Roman"/>
                <w:b/>
                <w:sz w:val="28"/>
                <w:szCs w:val="28"/>
              </w:rPr>
              <w:t>хозяйства администрации города Евпатории Республики</w:t>
            </w:r>
            <w:proofErr w:type="gramEnd"/>
            <w:r w:rsidRPr="009B4656">
              <w:rPr>
                <w:rFonts w:ascii="Times New Roman" w:hAnsi="Times New Roman" w:cs="Times New Roman"/>
                <w:b/>
                <w:sz w:val="28"/>
                <w:szCs w:val="28"/>
              </w:rPr>
              <w:t xml:space="preserve"> Крым</w:t>
            </w:r>
            <w:r w:rsidR="00C21097" w:rsidRPr="009B4656">
              <w:rPr>
                <w:rFonts w:ascii="Times New Roman" w:hAnsi="Times New Roman" w:cs="Times New Roman"/>
                <w:b/>
                <w:sz w:val="28"/>
                <w:szCs w:val="28"/>
              </w:rPr>
              <w:t xml:space="preserve"> </w:t>
            </w:r>
          </w:p>
        </w:tc>
        <w:tc>
          <w:tcPr>
            <w:tcW w:w="4605" w:type="dxa"/>
            <w:shd w:val="clear" w:color="auto" w:fill="auto"/>
          </w:tcPr>
          <w:p w:rsidR="00C21097" w:rsidRPr="00C21097" w:rsidRDefault="00C21097" w:rsidP="0051746F">
            <w:pPr>
              <w:spacing w:after="480"/>
              <w:jc w:val="center"/>
              <w:rPr>
                <w:rFonts w:ascii="Times New Roman" w:hAnsi="Times New Roman" w:cs="Times New Roman"/>
                <w:sz w:val="24"/>
                <w:szCs w:val="24"/>
              </w:rPr>
            </w:pPr>
          </w:p>
        </w:tc>
      </w:tr>
    </w:tbl>
    <w:p w:rsidR="00C21097" w:rsidRPr="00C21097" w:rsidRDefault="00C21097" w:rsidP="00C21097">
      <w:pPr>
        <w:tabs>
          <w:tab w:val="left" w:pos="3780"/>
        </w:tabs>
        <w:ind w:right="12"/>
        <w:rPr>
          <w:rFonts w:ascii="Times New Roman" w:hAnsi="Times New Roman" w:cs="Times New Roman"/>
          <w:sz w:val="24"/>
          <w:szCs w:val="24"/>
        </w:rPr>
      </w:pPr>
    </w:p>
    <w:p w:rsidR="00C21097" w:rsidRPr="009B4656" w:rsidRDefault="00C21097" w:rsidP="00C21097">
      <w:pPr>
        <w:suppressAutoHyphens/>
        <w:jc w:val="both"/>
        <w:outlineLvl w:val="0"/>
        <w:rPr>
          <w:rFonts w:ascii="Times New Roman" w:hAnsi="Times New Roman" w:cs="Times New Roman"/>
          <w:b/>
          <w:sz w:val="28"/>
          <w:szCs w:val="28"/>
        </w:rPr>
      </w:pPr>
      <w:r w:rsidRPr="00C21097">
        <w:rPr>
          <w:rFonts w:ascii="Times New Roman" w:hAnsi="Times New Roman" w:cs="Times New Roman"/>
          <w:sz w:val="24"/>
          <w:szCs w:val="24"/>
        </w:rPr>
        <w:t xml:space="preserve">          </w:t>
      </w:r>
      <w:r w:rsidR="0041467B" w:rsidRPr="009B4656">
        <w:rPr>
          <w:rFonts w:ascii="Times New Roman" w:hAnsi="Times New Roman" w:cs="Times New Roman"/>
          <w:sz w:val="28"/>
          <w:szCs w:val="28"/>
        </w:rPr>
        <w:t xml:space="preserve">В соответствии со ст. ст. 51, 52 Гражданского кодекса Российской Федерации, ст. 35 Федерального закона от 06.10.2003 №131-ФЗ «Об общих принципах организации местного самоуправления в Российской Федерации», </w:t>
      </w:r>
      <w:r w:rsidR="000363D2" w:rsidRPr="009B4656">
        <w:rPr>
          <w:rFonts w:ascii="Times New Roman" w:hAnsi="Times New Roman" w:cs="Times New Roman"/>
          <w:sz w:val="28"/>
          <w:szCs w:val="28"/>
        </w:rPr>
        <w:t xml:space="preserve">во исполнение поручения Президента Российской Федерации от 28.12.2016 № Пр-2563 о проведении мероприятий по внесению в </w:t>
      </w:r>
      <w:proofErr w:type="gramStart"/>
      <w:r w:rsidR="000363D2" w:rsidRPr="009B4656">
        <w:rPr>
          <w:rFonts w:ascii="Times New Roman" w:hAnsi="Times New Roman" w:cs="Times New Roman"/>
          <w:sz w:val="28"/>
          <w:szCs w:val="28"/>
        </w:rPr>
        <w:t>Единый</w:t>
      </w:r>
      <w:proofErr w:type="gramEnd"/>
      <w:r w:rsidR="000363D2" w:rsidRPr="009B4656">
        <w:rPr>
          <w:rFonts w:ascii="Times New Roman" w:hAnsi="Times New Roman" w:cs="Times New Roman"/>
          <w:sz w:val="28"/>
          <w:szCs w:val="28"/>
        </w:rPr>
        <w:t xml:space="preserve"> государственный </w:t>
      </w:r>
      <w:proofErr w:type="gramStart"/>
      <w:r w:rsidR="000363D2" w:rsidRPr="009B4656">
        <w:rPr>
          <w:rFonts w:ascii="Times New Roman" w:hAnsi="Times New Roman" w:cs="Times New Roman"/>
          <w:sz w:val="28"/>
          <w:szCs w:val="28"/>
        </w:rPr>
        <w:t xml:space="preserve">реестр недвижимости сведений о городских лесах, расположенных на землях населенных пунктов Республики Крым, поручения Председателя Совета министров Республики Крым от 12.02.2021 № 1/01-60/754 по вопросам организации содержания и использования городских лесов, расположенных в границах населенных пунктов Республики Крым, </w:t>
      </w:r>
      <w:r w:rsidR="0041467B" w:rsidRPr="009B4656">
        <w:rPr>
          <w:rFonts w:ascii="Times New Roman" w:hAnsi="Times New Roman" w:cs="Times New Roman"/>
          <w:sz w:val="28"/>
          <w:szCs w:val="28"/>
        </w:rPr>
        <w:t>ст. 27 Закона Республики Крым от 21.08.2014 № 54-ЗРК «Об основах местного самоуправления в Республике Крым», решением Евпаторийского городского совета от 08.10.2014</w:t>
      </w:r>
      <w:proofErr w:type="gramEnd"/>
      <w:r w:rsidR="0041467B" w:rsidRPr="009B4656">
        <w:rPr>
          <w:rFonts w:ascii="Times New Roman" w:hAnsi="Times New Roman" w:cs="Times New Roman"/>
          <w:sz w:val="28"/>
          <w:szCs w:val="28"/>
        </w:rPr>
        <w:t xml:space="preserve"> №1-2/15 «Об утверждении структуры юридических лиц администрации города Евпатории», </w:t>
      </w:r>
      <w:proofErr w:type="gramStart"/>
      <w:r w:rsidR="0041467B" w:rsidRPr="009B4656">
        <w:rPr>
          <w:rFonts w:ascii="Times New Roman" w:hAnsi="Times New Roman" w:cs="Times New Roman"/>
          <w:sz w:val="28"/>
          <w:szCs w:val="28"/>
        </w:rPr>
        <w:t>руководствуясь Уставом муниципального образования городского округа Евпатория Республики Крым</w:t>
      </w:r>
      <w:proofErr w:type="gramEnd"/>
      <w:r w:rsidR="0041467B" w:rsidRPr="009B4656">
        <w:rPr>
          <w:rFonts w:ascii="Times New Roman" w:hAnsi="Times New Roman" w:cs="Times New Roman"/>
          <w:sz w:val="28"/>
          <w:szCs w:val="28"/>
        </w:rPr>
        <w:t>,</w:t>
      </w:r>
      <w:r w:rsidRPr="009B4656">
        <w:rPr>
          <w:rFonts w:ascii="Times New Roman" w:hAnsi="Times New Roman" w:cs="Times New Roman"/>
          <w:sz w:val="28"/>
          <w:szCs w:val="28"/>
        </w:rPr>
        <w:t xml:space="preserve">- </w:t>
      </w:r>
    </w:p>
    <w:p w:rsidR="00C21097" w:rsidRPr="009B4656" w:rsidRDefault="00C21097" w:rsidP="00946C08">
      <w:pPr>
        <w:tabs>
          <w:tab w:val="left" w:pos="709"/>
          <w:tab w:val="left" w:pos="3402"/>
        </w:tabs>
        <w:spacing w:after="0"/>
        <w:jc w:val="center"/>
        <w:rPr>
          <w:rFonts w:ascii="Times New Roman" w:hAnsi="Times New Roman" w:cs="Times New Roman"/>
          <w:sz w:val="28"/>
          <w:szCs w:val="28"/>
        </w:rPr>
      </w:pPr>
      <w:r w:rsidRPr="009B4656">
        <w:rPr>
          <w:rFonts w:ascii="Times New Roman" w:hAnsi="Times New Roman" w:cs="Times New Roman"/>
          <w:sz w:val="28"/>
          <w:szCs w:val="28"/>
        </w:rPr>
        <w:t xml:space="preserve">городской совет </w:t>
      </w:r>
      <w:proofErr w:type="gramStart"/>
      <w:r w:rsidRPr="009B4656">
        <w:rPr>
          <w:rFonts w:ascii="Times New Roman" w:hAnsi="Times New Roman" w:cs="Times New Roman"/>
          <w:sz w:val="28"/>
          <w:szCs w:val="28"/>
        </w:rPr>
        <w:t>Р</w:t>
      </w:r>
      <w:proofErr w:type="gramEnd"/>
      <w:r w:rsidRPr="009B4656">
        <w:rPr>
          <w:rFonts w:ascii="Times New Roman" w:hAnsi="Times New Roman" w:cs="Times New Roman"/>
          <w:sz w:val="28"/>
          <w:szCs w:val="28"/>
        </w:rPr>
        <w:t xml:space="preserve"> Е Ш И Л:</w:t>
      </w:r>
    </w:p>
    <w:p w:rsidR="00946C08" w:rsidRDefault="00946C08" w:rsidP="00946C08">
      <w:pPr>
        <w:tabs>
          <w:tab w:val="left" w:pos="709"/>
          <w:tab w:val="left" w:pos="3402"/>
        </w:tabs>
        <w:spacing w:after="0"/>
        <w:jc w:val="center"/>
        <w:rPr>
          <w:rFonts w:ascii="Times New Roman" w:hAnsi="Times New Roman" w:cs="Times New Roman"/>
          <w:sz w:val="24"/>
          <w:szCs w:val="24"/>
        </w:rPr>
      </w:pPr>
    </w:p>
    <w:p w:rsidR="00C21097" w:rsidRPr="009B4656" w:rsidRDefault="00C21097" w:rsidP="00946C08">
      <w:pPr>
        <w:pStyle w:val="1"/>
        <w:tabs>
          <w:tab w:val="left" w:pos="900"/>
        </w:tabs>
        <w:spacing w:line="276" w:lineRule="auto"/>
        <w:ind w:left="0" w:firstLine="567"/>
        <w:jc w:val="both"/>
        <w:rPr>
          <w:rFonts w:ascii="Times New Roman" w:hAnsi="Times New Roman"/>
          <w:sz w:val="28"/>
          <w:szCs w:val="28"/>
        </w:rPr>
      </w:pPr>
      <w:r w:rsidRPr="009B4656">
        <w:rPr>
          <w:rFonts w:ascii="Times New Roman" w:hAnsi="Times New Roman"/>
          <w:sz w:val="28"/>
          <w:szCs w:val="28"/>
        </w:rPr>
        <w:t xml:space="preserve">1. </w:t>
      </w:r>
      <w:r w:rsidR="0041467B" w:rsidRPr="009B4656">
        <w:rPr>
          <w:rFonts w:ascii="Times New Roman" w:hAnsi="Times New Roman"/>
          <w:sz w:val="28"/>
          <w:szCs w:val="28"/>
        </w:rPr>
        <w:t>Утвердить</w:t>
      </w:r>
      <w:r w:rsidR="0041467B" w:rsidRPr="009B4656">
        <w:rPr>
          <w:rFonts w:ascii="Bauhaus 93" w:hAnsi="Bauhaus 93"/>
          <w:sz w:val="28"/>
          <w:szCs w:val="28"/>
        </w:rPr>
        <w:t xml:space="preserve"> </w:t>
      </w:r>
      <w:r w:rsidR="0041467B" w:rsidRPr="009B4656">
        <w:rPr>
          <w:rFonts w:ascii="Times New Roman" w:hAnsi="Times New Roman"/>
          <w:sz w:val="28"/>
          <w:szCs w:val="28"/>
        </w:rPr>
        <w:t>Положение</w:t>
      </w:r>
      <w:r w:rsidR="0041467B" w:rsidRPr="009B4656">
        <w:rPr>
          <w:rFonts w:ascii="Bauhaus 93" w:hAnsi="Bauhaus 93"/>
          <w:sz w:val="28"/>
          <w:szCs w:val="28"/>
        </w:rPr>
        <w:t xml:space="preserve"> </w:t>
      </w:r>
      <w:r w:rsidR="0041467B" w:rsidRPr="009B4656">
        <w:rPr>
          <w:rFonts w:ascii="Times New Roman" w:hAnsi="Times New Roman"/>
          <w:sz w:val="28"/>
          <w:szCs w:val="28"/>
        </w:rPr>
        <w:t>о</w:t>
      </w:r>
      <w:r w:rsidR="0041467B" w:rsidRPr="009B4656">
        <w:rPr>
          <w:rFonts w:ascii="Bauhaus 93" w:hAnsi="Bauhaus 93"/>
          <w:sz w:val="28"/>
          <w:szCs w:val="28"/>
        </w:rPr>
        <w:t xml:space="preserve"> </w:t>
      </w:r>
      <w:r w:rsidR="0041467B" w:rsidRPr="009B4656">
        <w:rPr>
          <w:rFonts w:ascii="Times New Roman" w:hAnsi="Times New Roman"/>
          <w:sz w:val="28"/>
          <w:szCs w:val="28"/>
        </w:rPr>
        <w:t>департаменте</w:t>
      </w:r>
      <w:r w:rsidR="0041467B" w:rsidRPr="009B4656">
        <w:rPr>
          <w:rFonts w:ascii="Bauhaus 93" w:hAnsi="Bauhaus 93"/>
          <w:sz w:val="28"/>
          <w:szCs w:val="28"/>
        </w:rPr>
        <w:t xml:space="preserve"> </w:t>
      </w:r>
      <w:r w:rsidR="0041467B" w:rsidRPr="009B4656">
        <w:rPr>
          <w:rFonts w:ascii="Times New Roman" w:hAnsi="Times New Roman"/>
          <w:sz w:val="28"/>
          <w:szCs w:val="28"/>
        </w:rPr>
        <w:t>городского</w:t>
      </w:r>
      <w:r w:rsidR="0041467B" w:rsidRPr="009B4656">
        <w:rPr>
          <w:rFonts w:ascii="Bauhaus 93" w:hAnsi="Bauhaus 93"/>
          <w:sz w:val="28"/>
          <w:szCs w:val="28"/>
        </w:rPr>
        <w:t xml:space="preserve"> </w:t>
      </w:r>
      <w:proofErr w:type="gramStart"/>
      <w:r w:rsidR="0041467B" w:rsidRPr="009B4656">
        <w:rPr>
          <w:rFonts w:ascii="Times New Roman" w:hAnsi="Times New Roman"/>
          <w:sz w:val="28"/>
          <w:szCs w:val="28"/>
        </w:rPr>
        <w:t>хозяйства</w:t>
      </w:r>
      <w:r w:rsidR="0041467B" w:rsidRPr="009B4656">
        <w:rPr>
          <w:rFonts w:ascii="Bauhaus 93" w:hAnsi="Bauhaus 93"/>
          <w:sz w:val="28"/>
          <w:szCs w:val="28"/>
        </w:rPr>
        <w:t xml:space="preserve"> </w:t>
      </w:r>
      <w:r w:rsidR="0041467B" w:rsidRPr="009B4656">
        <w:rPr>
          <w:rFonts w:ascii="Times New Roman" w:hAnsi="Times New Roman"/>
          <w:sz w:val="28"/>
          <w:szCs w:val="28"/>
        </w:rPr>
        <w:t>администрации</w:t>
      </w:r>
      <w:r w:rsidR="0041467B" w:rsidRPr="009B4656">
        <w:rPr>
          <w:rFonts w:ascii="Bauhaus 93" w:hAnsi="Bauhaus 93"/>
          <w:sz w:val="28"/>
          <w:szCs w:val="28"/>
        </w:rPr>
        <w:t xml:space="preserve"> </w:t>
      </w:r>
      <w:r w:rsidR="0041467B" w:rsidRPr="009B4656">
        <w:rPr>
          <w:rFonts w:ascii="Times New Roman" w:hAnsi="Times New Roman"/>
          <w:sz w:val="28"/>
          <w:szCs w:val="28"/>
        </w:rPr>
        <w:t>города</w:t>
      </w:r>
      <w:r w:rsidR="0041467B" w:rsidRPr="009B4656">
        <w:rPr>
          <w:rFonts w:ascii="Bauhaus 93" w:hAnsi="Bauhaus 93"/>
          <w:sz w:val="28"/>
          <w:szCs w:val="28"/>
        </w:rPr>
        <w:t xml:space="preserve"> </w:t>
      </w:r>
      <w:r w:rsidR="0041467B" w:rsidRPr="009B4656">
        <w:rPr>
          <w:rFonts w:ascii="Times New Roman" w:hAnsi="Times New Roman"/>
          <w:sz w:val="28"/>
          <w:szCs w:val="28"/>
        </w:rPr>
        <w:t>Евпатории</w:t>
      </w:r>
      <w:r w:rsidR="0041467B" w:rsidRPr="009B4656">
        <w:rPr>
          <w:rFonts w:ascii="Bauhaus 93" w:hAnsi="Bauhaus 93"/>
          <w:sz w:val="28"/>
          <w:szCs w:val="28"/>
        </w:rPr>
        <w:t xml:space="preserve"> </w:t>
      </w:r>
      <w:r w:rsidR="0041467B" w:rsidRPr="009B4656">
        <w:rPr>
          <w:rFonts w:ascii="Times New Roman" w:hAnsi="Times New Roman"/>
          <w:sz w:val="28"/>
          <w:szCs w:val="28"/>
        </w:rPr>
        <w:t>Республики</w:t>
      </w:r>
      <w:proofErr w:type="gramEnd"/>
      <w:r w:rsidR="0041467B" w:rsidRPr="009B4656">
        <w:rPr>
          <w:rFonts w:ascii="Bauhaus 93" w:hAnsi="Bauhaus 93"/>
          <w:sz w:val="28"/>
          <w:szCs w:val="28"/>
        </w:rPr>
        <w:t xml:space="preserve"> </w:t>
      </w:r>
      <w:r w:rsidR="0041467B" w:rsidRPr="009B4656">
        <w:rPr>
          <w:rFonts w:ascii="Times New Roman" w:hAnsi="Times New Roman"/>
          <w:sz w:val="28"/>
          <w:szCs w:val="28"/>
        </w:rPr>
        <w:t>Крым</w:t>
      </w:r>
      <w:r w:rsidRPr="009B4656">
        <w:rPr>
          <w:rFonts w:ascii="Times New Roman" w:hAnsi="Times New Roman"/>
          <w:sz w:val="28"/>
          <w:szCs w:val="28"/>
        </w:rPr>
        <w:t>, согласно приложению.</w:t>
      </w:r>
    </w:p>
    <w:p w:rsidR="00C21097" w:rsidRPr="009B4656" w:rsidRDefault="00C21097" w:rsidP="00C21097">
      <w:pPr>
        <w:pStyle w:val="1"/>
        <w:tabs>
          <w:tab w:val="left" w:pos="900"/>
        </w:tabs>
        <w:ind w:left="0" w:firstLine="567"/>
        <w:jc w:val="both"/>
        <w:rPr>
          <w:rFonts w:ascii="Times New Roman" w:hAnsi="Times New Roman"/>
          <w:sz w:val="28"/>
          <w:szCs w:val="28"/>
        </w:rPr>
      </w:pPr>
      <w:r w:rsidRPr="009B4656">
        <w:rPr>
          <w:rFonts w:ascii="Times New Roman" w:hAnsi="Times New Roman"/>
          <w:sz w:val="28"/>
          <w:szCs w:val="28"/>
        </w:rPr>
        <w:t>2. Решение Евпато</w:t>
      </w:r>
      <w:r w:rsidR="009B4656" w:rsidRPr="009B4656">
        <w:rPr>
          <w:rFonts w:ascii="Times New Roman" w:hAnsi="Times New Roman"/>
          <w:sz w:val="28"/>
          <w:szCs w:val="28"/>
        </w:rPr>
        <w:t>рийского городского совета от 23.10.2019 № 2-4/2</w:t>
      </w:r>
      <w:r w:rsidRPr="009B4656">
        <w:rPr>
          <w:rFonts w:ascii="Times New Roman" w:hAnsi="Times New Roman"/>
          <w:sz w:val="28"/>
          <w:szCs w:val="28"/>
        </w:rPr>
        <w:t xml:space="preserve"> </w:t>
      </w:r>
      <w:r w:rsidR="009B4656" w:rsidRPr="009B4656">
        <w:rPr>
          <w:rFonts w:ascii="Times New Roman" w:hAnsi="Times New Roman"/>
          <w:sz w:val="28"/>
          <w:szCs w:val="28"/>
        </w:rPr>
        <w:br/>
      </w:r>
      <w:r w:rsidRPr="009B4656">
        <w:rPr>
          <w:rFonts w:ascii="Times New Roman" w:hAnsi="Times New Roman"/>
          <w:sz w:val="28"/>
          <w:szCs w:val="28"/>
        </w:rPr>
        <w:t xml:space="preserve">«Об утверждении </w:t>
      </w:r>
      <w:r w:rsidR="009B4656" w:rsidRPr="009B4656">
        <w:rPr>
          <w:rFonts w:ascii="Times New Roman" w:hAnsi="Times New Roman"/>
          <w:sz w:val="28"/>
          <w:szCs w:val="28"/>
        </w:rPr>
        <w:t xml:space="preserve">Положения о департаменте городского </w:t>
      </w:r>
      <w:proofErr w:type="gramStart"/>
      <w:r w:rsidR="009B4656" w:rsidRPr="009B4656">
        <w:rPr>
          <w:rFonts w:ascii="Times New Roman" w:hAnsi="Times New Roman"/>
          <w:sz w:val="28"/>
          <w:szCs w:val="28"/>
        </w:rPr>
        <w:t>хозяйства администрации города Евпатории Республики</w:t>
      </w:r>
      <w:proofErr w:type="gramEnd"/>
      <w:r w:rsidR="009B4656" w:rsidRPr="009B4656">
        <w:rPr>
          <w:rFonts w:ascii="Times New Roman" w:hAnsi="Times New Roman"/>
          <w:sz w:val="28"/>
          <w:szCs w:val="28"/>
        </w:rPr>
        <w:t xml:space="preserve"> Крым»</w:t>
      </w:r>
      <w:r w:rsidRPr="009B4656">
        <w:rPr>
          <w:rFonts w:ascii="Times New Roman" w:hAnsi="Times New Roman"/>
          <w:sz w:val="28"/>
          <w:szCs w:val="28"/>
        </w:rPr>
        <w:t>, признать утратившим силу.</w:t>
      </w:r>
    </w:p>
    <w:p w:rsidR="00C21097" w:rsidRPr="009B4656" w:rsidRDefault="00C21097" w:rsidP="00C21097">
      <w:pPr>
        <w:pStyle w:val="1"/>
        <w:tabs>
          <w:tab w:val="left" w:pos="900"/>
        </w:tabs>
        <w:ind w:left="0" w:firstLine="567"/>
        <w:jc w:val="both"/>
        <w:rPr>
          <w:rFonts w:ascii="Times New Roman" w:hAnsi="Times New Roman"/>
          <w:sz w:val="28"/>
          <w:szCs w:val="28"/>
        </w:rPr>
      </w:pPr>
      <w:r w:rsidRPr="00C21097">
        <w:rPr>
          <w:rFonts w:ascii="Times New Roman" w:hAnsi="Times New Roman"/>
          <w:sz w:val="24"/>
          <w:szCs w:val="24"/>
        </w:rPr>
        <w:lastRenderedPageBreak/>
        <w:t xml:space="preserve"> </w:t>
      </w:r>
      <w:r w:rsidRPr="009B4656">
        <w:rPr>
          <w:rFonts w:ascii="Times New Roman" w:hAnsi="Times New Roman"/>
          <w:sz w:val="28"/>
          <w:szCs w:val="28"/>
        </w:rPr>
        <w:t xml:space="preserve">3. </w:t>
      </w:r>
      <w:proofErr w:type="gramStart"/>
      <w:r w:rsidRPr="009B4656">
        <w:rPr>
          <w:rFonts w:ascii="Times New Roman" w:hAnsi="Times New Roman"/>
          <w:sz w:val="28"/>
          <w:szCs w:val="28"/>
        </w:rPr>
        <w:t xml:space="preserve">Настоящее решение вступает в силу со дня его официального опубликования (обнародования) на официальном сайте Правительства Республики Крым – </w:t>
      </w:r>
      <w:hyperlink r:id="rId8" w:history="1">
        <w:r w:rsidRPr="009B4656">
          <w:rPr>
            <w:rStyle w:val="a4"/>
            <w:rFonts w:ascii="Times New Roman" w:hAnsi="Times New Roman"/>
            <w:sz w:val="28"/>
            <w:szCs w:val="28"/>
            <w:lang w:val="en-US"/>
          </w:rPr>
          <w:t>http</w:t>
        </w:r>
        <w:r w:rsidRPr="009B4656">
          <w:rPr>
            <w:rStyle w:val="a4"/>
            <w:rFonts w:ascii="Times New Roman" w:hAnsi="Times New Roman"/>
            <w:sz w:val="28"/>
            <w:szCs w:val="28"/>
          </w:rPr>
          <w:t>://</w:t>
        </w:r>
        <w:r w:rsidRPr="009B4656">
          <w:rPr>
            <w:rStyle w:val="a4"/>
            <w:rFonts w:ascii="Times New Roman" w:hAnsi="Times New Roman"/>
            <w:sz w:val="28"/>
            <w:szCs w:val="28"/>
            <w:lang w:val="en-US"/>
          </w:rPr>
          <w:t>rk</w:t>
        </w:r>
        <w:r w:rsidRPr="009B4656">
          <w:rPr>
            <w:rStyle w:val="a4"/>
            <w:rFonts w:ascii="Times New Roman" w:hAnsi="Times New Roman"/>
            <w:sz w:val="28"/>
            <w:szCs w:val="28"/>
          </w:rPr>
          <w:t>.</w:t>
        </w:r>
        <w:r w:rsidRPr="009B4656">
          <w:rPr>
            <w:rStyle w:val="a4"/>
            <w:rFonts w:ascii="Times New Roman" w:hAnsi="Times New Roman"/>
            <w:sz w:val="28"/>
            <w:szCs w:val="28"/>
            <w:lang w:val="en-US"/>
          </w:rPr>
          <w:t>gov</w:t>
        </w:r>
        <w:r w:rsidRPr="009B4656">
          <w:rPr>
            <w:rStyle w:val="a4"/>
            <w:rFonts w:ascii="Times New Roman" w:hAnsi="Times New Roman"/>
            <w:sz w:val="28"/>
            <w:szCs w:val="28"/>
          </w:rPr>
          <w:t>.</w:t>
        </w:r>
        <w:r w:rsidRPr="009B4656">
          <w:rPr>
            <w:rStyle w:val="a4"/>
            <w:rFonts w:ascii="Times New Roman" w:hAnsi="Times New Roman"/>
            <w:sz w:val="28"/>
            <w:szCs w:val="28"/>
            <w:lang w:val="en-US"/>
          </w:rPr>
          <w:t>ru</w:t>
        </w:r>
      </w:hyperlink>
      <w:r w:rsidRPr="009B4656">
        <w:rPr>
          <w:rFonts w:ascii="Times New Roman" w:hAnsi="Times New Roman"/>
          <w:sz w:val="28"/>
          <w:szCs w:val="28"/>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w:t>
      </w:r>
      <w:r w:rsidRPr="00C21097">
        <w:rPr>
          <w:rFonts w:ascii="Times New Roman" w:hAnsi="Times New Roman"/>
          <w:sz w:val="24"/>
          <w:szCs w:val="24"/>
        </w:rPr>
        <w:t xml:space="preserve"> </w:t>
      </w:r>
      <w:hyperlink r:id="rId9" w:history="1">
        <w:r w:rsidRPr="009B4656">
          <w:rPr>
            <w:rStyle w:val="a4"/>
            <w:rFonts w:ascii="Times New Roman" w:hAnsi="Times New Roman"/>
            <w:sz w:val="28"/>
            <w:szCs w:val="28"/>
            <w:lang w:val="en-US"/>
          </w:rPr>
          <w:t>http</w:t>
        </w:r>
        <w:r w:rsidRPr="009B4656">
          <w:rPr>
            <w:rStyle w:val="a4"/>
            <w:rFonts w:ascii="Times New Roman" w:hAnsi="Times New Roman"/>
            <w:sz w:val="28"/>
            <w:szCs w:val="28"/>
          </w:rPr>
          <w:t>://</w:t>
        </w:r>
        <w:r w:rsidRPr="009B4656">
          <w:rPr>
            <w:rStyle w:val="a4"/>
            <w:rFonts w:ascii="Times New Roman" w:hAnsi="Times New Roman"/>
            <w:sz w:val="28"/>
            <w:szCs w:val="28"/>
            <w:lang w:val="en-US"/>
          </w:rPr>
          <w:t>my</w:t>
        </w:r>
        <w:r w:rsidRPr="009B4656">
          <w:rPr>
            <w:rStyle w:val="a4"/>
            <w:rFonts w:ascii="Times New Roman" w:hAnsi="Times New Roman"/>
            <w:sz w:val="28"/>
            <w:szCs w:val="28"/>
          </w:rPr>
          <w:t>.</w:t>
        </w:r>
        <w:r w:rsidRPr="009B4656">
          <w:rPr>
            <w:rStyle w:val="a4"/>
            <w:rFonts w:ascii="Times New Roman" w:hAnsi="Times New Roman"/>
            <w:sz w:val="28"/>
            <w:szCs w:val="28"/>
            <w:lang w:val="en-US"/>
          </w:rPr>
          <w:t>evp</w:t>
        </w:r>
        <w:r w:rsidRPr="009B4656">
          <w:rPr>
            <w:rStyle w:val="a4"/>
            <w:rFonts w:ascii="Times New Roman" w:hAnsi="Times New Roman"/>
            <w:sz w:val="28"/>
            <w:szCs w:val="28"/>
          </w:rPr>
          <w:t>.</w:t>
        </w:r>
        <w:proofErr w:type="spellStart"/>
        <w:r w:rsidRPr="009B4656">
          <w:rPr>
            <w:rStyle w:val="a4"/>
            <w:rFonts w:ascii="Times New Roman" w:hAnsi="Times New Roman"/>
            <w:sz w:val="28"/>
            <w:szCs w:val="28"/>
            <w:lang w:val="en-US"/>
          </w:rPr>
          <w:t>ru</w:t>
        </w:r>
        <w:proofErr w:type="spellEnd"/>
      </w:hyperlink>
      <w:r w:rsidRPr="00C21097">
        <w:rPr>
          <w:rFonts w:ascii="Times New Roman" w:hAnsi="Times New Roman"/>
          <w:sz w:val="24"/>
          <w:szCs w:val="24"/>
        </w:rPr>
        <w:t xml:space="preserve"> </w:t>
      </w:r>
      <w:r w:rsidRPr="009B4656">
        <w:rPr>
          <w:rFonts w:ascii="Times New Roman" w:hAnsi="Times New Roman"/>
          <w:sz w:val="28"/>
          <w:szCs w:val="28"/>
        </w:rPr>
        <w:t xml:space="preserve">в разделе Документы, подраздел – Документы городского совета </w:t>
      </w:r>
      <w:r w:rsidR="009B4656">
        <w:rPr>
          <w:rFonts w:ascii="Times New Roman" w:hAnsi="Times New Roman"/>
          <w:sz w:val="28"/>
          <w:szCs w:val="28"/>
        </w:rPr>
        <w:br/>
      </w:r>
      <w:r w:rsidRPr="009B4656">
        <w:rPr>
          <w:rFonts w:ascii="Times New Roman" w:hAnsi="Times New Roman"/>
          <w:sz w:val="28"/>
          <w:szCs w:val="28"/>
        </w:rPr>
        <w:t>в информационно-телекоммуника</w:t>
      </w:r>
      <w:r w:rsidR="009B4656" w:rsidRPr="009B4656">
        <w:rPr>
          <w:rFonts w:ascii="Times New Roman" w:hAnsi="Times New Roman"/>
          <w:sz w:val="28"/>
          <w:szCs w:val="28"/>
        </w:rPr>
        <w:t>ционной сети общего пользования</w:t>
      </w:r>
      <w:r w:rsidRPr="009B4656">
        <w:rPr>
          <w:rFonts w:ascii="Times New Roman" w:hAnsi="Times New Roman"/>
          <w:sz w:val="28"/>
          <w:szCs w:val="28"/>
        </w:rPr>
        <w:t>.</w:t>
      </w:r>
      <w:proofErr w:type="gramEnd"/>
    </w:p>
    <w:p w:rsidR="00C21097" w:rsidRPr="009B4656" w:rsidRDefault="00C21097" w:rsidP="00C21097">
      <w:pPr>
        <w:pStyle w:val="1"/>
        <w:tabs>
          <w:tab w:val="left" w:pos="900"/>
        </w:tabs>
        <w:ind w:left="0" w:firstLine="567"/>
        <w:jc w:val="both"/>
        <w:rPr>
          <w:rFonts w:ascii="Times New Roman" w:hAnsi="Times New Roman"/>
          <w:sz w:val="28"/>
          <w:szCs w:val="28"/>
        </w:rPr>
      </w:pPr>
      <w:r w:rsidRPr="009B4656">
        <w:rPr>
          <w:rFonts w:ascii="Times New Roman" w:hAnsi="Times New Roman"/>
          <w:sz w:val="28"/>
          <w:szCs w:val="28"/>
        </w:rPr>
        <w:t xml:space="preserve">4. </w:t>
      </w:r>
      <w:proofErr w:type="gramStart"/>
      <w:r w:rsidRPr="009B4656">
        <w:rPr>
          <w:rFonts w:ascii="Times New Roman" w:hAnsi="Times New Roman"/>
          <w:sz w:val="28"/>
          <w:szCs w:val="28"/>
        </w:rPr>
        <w:t>Контроль за</w:t>
      </w:r>
      <w:proofErr w:type="gramEnd"/>
      <w:r w:rsidRPr="009B4656">
        <w:rPr>
          <w:rFonts w:ascii="Times New Roman" w:hAnsi="Times New Roman"/>
          <w:sz w:val="28"/>
          <w:szCs w:val="28"/>
        </w:rPr>
        <w:t xml:space="preserve"> исполнением настоящего решения возложить на </w:t>
      </w:r>
      <w:proofErr w:type="spellStart"/>
      <w:r w:rsidRPr="009B4656">
        <w:rPr>
          <w:rFonts w:ascii="Times New Roman" w:hAnsi="Times New Roman"/>
          <w:sz w:val="28"/>
          <w:szCs w:val="28"/>
        </w:rPr>
        <w:t>врио</w:t>
      </w:r>
      <w:proofErr w:type="spellEnd"/>
      <w:r w:rsidRPr="009B4656">
        <w:rPr>
          <w:rFonts w:ascii="Times New Roman" w:hAnsi="Times New Roman"/>
          <w:sz w:val="28"/>
          <w:szCs w:val="28"/>
        </w:rPr>
        <w:t xml:space="preserve"> главы администрации города Евпатории Республики Крым Лоскутова А.А.</w:t>
      </w:r>
    </w:p>
    <w:p w:rsidR="00C21097" w:rsidRPr="00C21097" w:rsidRDefault="00C21097" w:rsidP="00C21097">
      <w:pPr>
        <w:rPr>
          <w:rFonts w:ascii="Times New Roman" w:hAnsi="Times New Roman" w:cs="Times New Roman"/>
          <w:b/>
          <w:sz w:val="24"/>
          <w:szCs w:val="24"/>
        </w:rPr>
      </w:pPr>
    </w:p>
    <w:p w:rsidR="009B4656" w:rsidRDefault="009B4656" w:rsidP="00527A94">
      <w:pPr>
        <w:spacing w:after="0"/>
        <w:rPr>
          <w:rFonts w:ascii="Times New Roman" w:hAnsi="Times New Roman" w:cs="Times New Roman"/>
          <w:b/>
          <w:sz w:val="28"/>
          <w:szCs w:val="28"/>
        </w:rPr>
      </w:pPr>
    </w:p>
    <w:p w:rsidR="00C21097" w:rsidRPr="009B4656" w:rsidRDefault="00C21097" w:rsidP="00527A94">
      <w:pPr>
        <w:spacing w:after="0"/>
        <w:rPr>
          <w:rFonts w:ascii="Times New Roman" w:hAnsi="Times New Roman" w:cs="Times New Roman"/>
          <w:b/>
          <w:sz w:val="28"/>
          <w:szCs w:val="28"/>
        </w:rPr>
      </w:pPr>
      <w:r w:rsidRPr="009B4656">
        <w:rPr>
          <w:rFonts w:ascii="Times New Roman" w:hAnsi="Times New Roman" w:cs="Times New Roman"/>
          <w:b/>
          <w:sz w:val="28"/>
          <w:szCs w:val="28"/>
        </w:rPr>
        <w:t>Председатель</w:t>
      </w:r>
    </w:p>
    <w:p w:rsidR="00C21097" w:rsidRPr="009B4656" w:rsidRDefault="00C21097" w:rsidP="00C21097">
      <w:pPr>
        <w:rPr>
          <w:rFonts w:ascii="Times New Roman" w:hAnsi="Times New Roman" w:cs="Times New Roman"/>
          <w:b/>
          <w:sz w:val="28"/>
          <w:szCs w:val="28"/>
        </w:rPr>
      </w:pPr>
      <w:r w:rsidRPr="009B4656">
        <w:rPr>
          <w:rFonts w:ascii="Times New Roman" w:hAnsi="Times New Roman" w:cs="Times New Roman"/>
          <w:b/>
          <w:sz w:val="28"/>
          <w:szCs w:val="28"/>
        </w:rPr>
        <w:t>Евпаторийского городского совета</w:t>
      </w:r>
      <w:r w:rsidRPr="009B4656">
        <w:rPr>
          <w:rFonts w:ascii="Times New Roman" w:hAnsi="Times New Roman" w:cs="Times New Roman"/>
          <w:b/>
          <w:sz w:val="28"/>
          <w:szCs w:val="28"/>
        </w:rPr>
        <w:tab/>
      </w:r>
      <w:r w:rsidR="009B4656">
        <w:rPr>
          <w:rFonts w:ascii="Times New Roman" w:hAnsi="Times New Roman" w:cs="Times New Roman"/>
          <w:b/>
          <w:sz w:val="28"/>
          <w:szCs w:val="28"/>
        </w:rPr>
        <w:tab/>
        <w:t xml:space="preserve">                            </w:t>
      </w:r>
      <w:r w:rsidRPr="009B4656">
        <w:rPr>
          <w:rFonts w:ascii="Times New Roman" w:hAnsi="Times New Roman" w:cs="Times New Roman"/>
          <w:b/>
          <w:sz w:val="28"/>
          <w:szCs w:val="28"/>
        </w:rPr>
        <w:t>Э.М. Леонова</w:t>
      </w: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9B4656" w:rsidRDefault="009B4656"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514AF" w:rsidRDefault="000514AF" w:rsidP="00342BAC">
      <w:pPr>
        <w:pStyle w:val="20"/>
        <w:shd w:val="clear" w:color="auto" w:fill="auto"/>
        <w:ind w:left="3540" w:firstLine="708"/>
        <w:rPr>
          <w:sz w:val="24"/>
          <w:szCs w:val="24"/>
        </w:rPr>
      </w:pPr>
      <w:bookmarkStart w:id="1" w:name="_GoBack"/>
      <w:bookmarkEnd w:id="1"/>
    </w:p>
    <w:p w:rsidR="00342BAC" w:rsidRPr="00342BAC" w:rsidRDefault="00342BAC" w:rsidP="00342BAC">
      <w:pPr>
        <w:pStyle w:val="20"/>
        <w:shd w:val="clear" w:color="auto" w:fill="auto"/>
        <w:ind w:left="3540" w:firstLine="708"/>
        <w:rPr>
          <w:sz w:val="24"/>
          <w:szCs w:val="24"/>
        </w:rPr>
      </w:pPr>
      <w:r w:rsidRPr="00342BAC">
        <w:rPr>
          <w:sz w:val="24"/>
          <w:szCs w:val="24"/>
        </w:rPr>
        <w:t>УТВЕРЖДЕНО</w:t>
      </w:r>
    </w:p>
    <w:p w:rsidR="00342BAC" w:rsidRPr="00342BAC" w:rsidRDefault="00342BAC" w:rsidP="00342BAC">
      <w:pPr>
        <w:pStyle w:val="20"/>
        <w:shd w:val="clear" w:color="auto" w:fill="auto"/>
        <w:ind w:left="4248"/>
        <w:rPr>
          <w:sz w:val="24"/>
          <w:szCs w:val="24"/>
        </w:rPr>
      </w:pPr>
      <w:r w:rsidRPr="00342BAC">
        <w:rPr>
          <w:sz w:val="24"/>
          <w:szCs w:val="24"/>
        </w:rPr>
        <w:t xml:space="preserve">решением Евпаторийского городского совета Республики Крым </w:t>
      </w:r>
      <w:r>
        <w:rPr>
          <w:sz w:val="24"/>
          <w:szCs w:val="24"/>
        </w:rPr>
        <w:br/>
      </w:r>
      <w:proofErr w:type="gramStart"/>
      <w:r w:rsidRPr="00342BAC">
        <w:rPr>
          <w:sz w:val="24"/>
          <w:szCs w:val="24"/>
        </w:rPr>
        <w:t>от</w:t>
      </w:r>
      <w:proofErr w:type="gramEnd"/>
      <w:r w:rsidRPr="00342BAC">
        <w:rPr>
          <w:sz w:val="24"/>
          <w:szCs w:val="24"/>
        </w:rPr>
        <w:t xml:space="preserve"> </w:t>
      </w:r>
      <w:r>
        <w:rPr>
          <w:sz w:val="24"/>
          <w:szCs w:val="24"/>
        </w:rPr>
        <w:t>______________________</w:t>
      </w:r>
      <w:r w:rsidRPr="00342BAC">
        <w:rPr>
          <w:sz w:val="24"/>
          <w:szCs w:val="24"/>
        </w:rPr>
        <w:t xml:space="preserve"> № </w:t>
      </w:r>
      <w:r>
        <w:rPr>
          <w:sz w:val="24"/>
          <w:szCs w:val="24"/>
        </w:rPr>
        <w:t>___________</w:t>
      </w:r>
    </w:p>
    <w:p w:rsidR="00342BAC" w:rsidRDefault="00342BAC"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C31798">
      <w:pPr>
        <w:jc w:val="center"/>
        <w:rPr>
          <w:rFonts w:ascii="Times New Roman" w:hAnsi="Times New Roman" w:cs="Times New Roman"/>
          <w:b/>
          <w:sz w:val="24"/>
          <w:szCs w:val="24"/>
        </w:rPr>
      </w:pPr>
    </w:p>
    <w:p w:rsidR="00C31798" w:rsidRPr="00C31798" w:rsidRDefault="00C31798" w:rsidP="00C31798">
      <w:pPr>
        <w:pStyle w:val="50"/>
        <w:shd w:val="clear" w:color="auto" w:fill="auto"/>
        <w:spacing w:before="0" w:after="0" w:line="280" w:lineRule="exact"/>
        <w:ind w:left="1560" w:right="2267" w:firstLine="141"/>
        <w:jc w:val="center"/>
      </w:pPr>
      <w:r w:rsidRPr="00C31798">
        <w:t>ПОЛОЖЕНИЕ</w:t>
      </w:r>
    </w:p>
    <w:p w:rsidR="00655232" w:rsidRDefault="00C31798" w:rsidP="00307EDC">
      <w:pPr>
        <w:pStyle w:val="50"/>
        <w:shd w:val="clear" w:color="auto" w:fill="auto"/>
        <w:spacing w:before="0" w:after="0" w:line="280" w:lineRule="exact"/>
        <w:ind w:left="993" w:right="1417"/>
        <w:jc w:val="center"/>
      </w:pPr>
      <w:r>
        <w:t xml:space="preserve">О ДЕПАРТАМЕНТЕ ГОРОДСКОГО </w:t>
      </w:r>
      <w:proofErr w:type="gramStart"/>
      <w:r>
        <w:t xml:space="preserve">ХОЗЯЙСТВА             </w:t>
      </w:r>
      <w:r w:rsidRPr="00C31798">
        <w:t>АДМИНИСТРАЦИИ ГОРОДА ЕВПАТОРИИ РЕСПУБЛИКИ</w:t>
      </w:r>
      <w:proofErr w:type="gramEnd"/>
      <w:r w:rsidRPr="00C31798">
        <w:t xml:space="preserve"> КРЫМ</w:t>
      </w: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rPr>
          <w:b w:val="0"/>
          <w:sz w:val="24"/>
          <w:szCs w:val="24"/>
        </w:rPr>
      </w:pPr>
    </w:p>
    <w:p w:rsidR="00655232" w:rsidRDefault="00655232" w:rsidP="00307EDC">
      <w:pPr>
        <w:pStyle w:val="50"/>
        <w:shd w:val="clear" w:color="auto" w:fill="auto"/>
        <w:spacing w:before="0" w:after="0" w:line="280" w:lineRule="exact"/>
        <w:ind w:left="993" w:right="1417"/>
        <w:jc w:val="center"/>
        <w:rPr>
          <w:b w:val="0"/>
          <w:sz w:val="24"/>
          <w:szCs w:val="24"/>
        </w:rPr>
      </w:pPr>
    </w:p>
    <w:p w:rsidR="000514AF" w:rsidRDefault="000514AF" w:rsidP="00307EDC">
      <w:pPr>
        <w:pStyle w:val="50"/>
        <w:shd w:val="clear" w:color="auto" w:fill="auto"/>
        <w:spacing w:before="0" w:after="0" w:line="280" w:lineRule="exact"/>
        <w:ind w:left="993" w:right="1417"/>
        <w:jc w:val="center"/>
        <w:rPr>
          <w:b w:val="0"/>
          <w:sz w:val="24"/>
          <w:szCs w:val="24"/>
        </w:rPr>
      </w:pPr>
    </w:p>
    <w:p w:rsidR="00342BAC" w:rsidRDefault="00342BAC" w:rsidP="00307EDC">
      <w:pPr>
        <w:pStyle w:val="50"/>
        <w:shd w:val="clear" w:color="auto" w:fill="auto"/>
        <w:spacing w:before="0" w:after="0" w:line="280" w:lineRule="exact"/>
        <w:ind w:left="993" w:right="1417"/>
        <w:jc w:val="center"/>
        <w:rPr>
          <w:b w:val="0"/>
          <w:sz w:val="24"/>
          <w:szCs w:val="24"/>
        </w:rPr>
      </w:pPr>
      <w:r>
        <w:rPr>
          <w:b w:val="0"/>
          <w:sz w:val="24"/>
          <w:szCs w:val="24"/>
        </w:rPr>
        <w:br w:type="page"/>
      </w:r>
    </w:p>
    <w:p w:rsidR="00105354" w:rsidRDefault="00A6485A" w:rsidP="00ED4E46">
      <w:pPr>
        <w:jc w:val="center"/>
        <w:rPr>
          <w:rFonts w:ascii="Times New Roman" w:hAnsi="Times New Roman" w:cs="Times New Roman"/>
          <w:b/>
          <w:sz w:val="24"/>
          <w:szCs w:val="24"/>
        </w:rPr>
      </w:pPr>
      <w:r w:rsidRPr="00A6485A">
        <w:rPr>
          <w:rFonts w:ascii="Times New Roman" w:hAnsi="Times New Roman" w:cs="Times New Roman"/>
          <w:b/>
          <w:sz w:val="24"/>
          <w:szCs w:val="24"/>
        </w:rPr>
        <w:lastRenderedPageBreak/>
        <w:t>Раздел I. ОБЩИЕ ПОЛОЖЕНИЯ</w:t>
      </w:r>
      <w:bookmarkEnd w:id="0"/>
    </w:p>
    <w:p w:rsidR="00A6485A" w:rsidRDefault="00A6485A" w:rsidP="00ED4E46">
      <w:pPr>
        <w:pStyle w:val="22"/>
        <w:shd w:val="clear" w:color="auto" w:fill="auto"/>
        <w:spacing w:after="0" w:line="274" w:lineRule="exact"/>
        <w:ind w:left="3620"/>
      </w:pPr>
      <w:bookmarkStart w:id="2" w:name="bookmark2"/>
      <w:r>
        <w:t>Статья 1. Общие положения</w:t>
      </w:r>
      <w:bookmarkEnd w:id="2"/>
    </w:p>
    <w:p w:rsidR="00A6485A" w:rsidRDefault="00A6485A" w:rsidP="00A6485A">
      <w:pPr>
        <w:pStyle w:val="22"/>
        <w:shd w:val="clear" w:color="auto" w:fill="auto"/>
        <w:spacing w:after="0" w:line="274" w:lineRule="exact"/>
        <w:ind w:left="3620"/>
      </w:pPr>
    </w:p>
    <w:p w:rsidR="00A6485A" w:rsidRPr="00A6485A" w:rsidRDefault="00A6485A" w:rsidP="00A6485A">
      <w:pPr>
        <w:pStyle w:val="20"/>
        <w:numPr>
          <w:ilvl w:val="0"/>
          <w:numId w:val="1"/>
        </w:numPr>
        <w:shd w:val="clear" w:color="auto" w:fill="auto"/>
        <w:tabs>
          <w:tab w:val="left" w:pos="1204"/>
        </w:tabs>
        <w:ind w:firstLine="760"/>
        <w:jc w:val="both"/>
        <w:rPr>
          <w:sz w:val="24"/>
          <w:szCs w:val="24"/>
        </w:rPr>
      </w:pPr>
      <w:r w:rsidRPr="00A6485A">
        <w:rPr>
          <w:sz w:val="24"/>
          <w:szCs w:val="24"/>
        </w:rPr>
        <w:t xml:space="preserve">Департамент городского </w:t>
      </w:r>
      <w:proofErr w:type="gramStart"/>
      <w:r w:rsidRPr="00A6485A">
        <w:rPr>
          <w:sz w:val="24"/>
          <w:szCs w:val="24"/>
        </w:rPr>
        <w:t>хозяйства администрации города Евпатории Республики</w:t>
      </w:r>
      <w:proofErr w:type="gramEnd"/>
      <w:r w:rsidRPr="00A6485A">
        <w:rPr>
          <w:sz w:val="24"/>
          <w:szCs w:val="24"/>
        </w:rPr>
        <w:t xml:space="preserve"> Крым (далее -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A6485A" w:rsidRPr="00A6485A" w:rsidRDefault="00A6485A" w:rsidP="00A6485A">
      <w:pPr>
        <w:pStyle w:val="20"/>
        <w:numPr>
          <w:ilvl w:val="0"/>
          <w:numId w:val="1"/>
        </w:numPr>
        <w:shd w:val="clear" w:color="auto" w:fill="auto"/>
        <w:tabs>
          <w:tab w:val="left" w:pos="1186"/>
        </w:tabs>
        <w:ind w:firstLine="760"/>
        <w:jc w:val="both"/>
        <w:rPr>
          <w:sz w:val="24"/>
          <w:szCs w:val="24"/>
        </w:rPr>
      </w:pPr>
      <w:r w:rsidRPr="00A6485A">
        <w:rPr>
          <w:sz w:val="24"/>
          <w:szCs w:val="24"/>
        </w:rPr>
        <w:t xml:space="preserve">Руководство департаментом осуществляет - начальник </w:t>
      </w:r>
      <w:proofErr w:type="gramStart"/>
      <w:r w:rsidRPr="00A6485A">
        <w:rPr>
          <w:sz w:val="24"/>
          <w:szCs w:val="24"/>
        </w:rPr>
        <w:t>департамента городского хозяйства администрации города Евпатории Республики</w:t>
      </w:r>
      <w:proofErr w:type="gramEnd"/>
      <w:r w:rsidRPr="00A6485A">
        <w:rPr>
          <w:sz w:val="24"/>
          <w:szCs w:val="24"/>
        </w:rPr>
        <w:t xml:space="preserve"> Крым (далее — начальник департамента), назначаемый главой администрации города Евпатории Республики Крым.</w:t>
      </w:r>
    </w:p>
    <w:p w:rsidR="00A6485A" w:rsidRPr="00A6485A" w:rsidRDefault="00A6485A" w:rsidP="00A6485A">
      <w:pPr>
        <w:pStyle w:val="20"/>
        <w:numPr>
          <w:ilvl w:val="0"/>
          <w:numId w:val="1"/>
        </w:numPr>
        <w:shd w:val="clear" w:color="auto" w:fill="auto"/>
        <w:tabs>
          <w:tab w:val="left" w:pos="1204"/>
        </w:tabs>
        <w:ind w:firstLine="760"/>
        <w:jc w:val="both"/>
        <w:rPr>
          <w:sz w:val="24"/>
          <w:szCs w:val="24"/>
        </w:rPr>
      </w:pPr>
      <w:r w:rsidRPr="00A6485A">
        <w:rPr>
          <w:sz w:val="24"/>
          <w:szCs w:val="24"/>
        </w:rPr>
        <w:t>Департамент является юридическим лицом, имеет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Департамент отвечает по своим обязательствам в пределах находящихся в его распоряжении финансовых средств.</w:t>
      </w:r>
    </w:p>
    <w:p w:rsidR="00A6485A" w:rsidRPr="00A6485A" w:rsidRDefault="00A6485A" w:rsidP="00A6485A">
      <w:pPr>
        <w:pStyle w:val="22"/>
        <w:numPr>
          <w:ilvl w:val="0"/>
          <w:numId w:val="1"/>
        </w:numPr>
        <w:shd w:val="clear" w:color="auto" w:fill="auto"/>
        <w:tabs>
          <w:tab w:val="left" w:pos="1191"/>
        </w:tabs>
        <w:spacing w:after="0" w:line="274" w:lineRule="exact"/>
        <w:ind w:firstLine="760"/>
        <w:jc w:val="both"/>
        <w:rPr>
          <w:sz w:val="24"/>
          <w:szCs w:val="24"/>
        </w:rPr>
      </w:pPr>
      <w:bookmarkStart w:id="3" w:name="bookmark3"/>
      <w:r w:rsidRPr="00A6485A">
        <w:rPr>
          <w:rStyle w:val="23"/>
        </w:rPr>
        <w:t xml:space="preserve">Полное наименование - </w:t>
      </w:r>
      <w:r w:rsidRPr="00A6485A">
        <w:rPr>
          <w:sz w:val="24"/>
          <w:szCs w:val="24"/>
        </w:rPr>
        <w:t xml:space="preserve">«Департамент городского </w:t>
      </w:r>
      <w:proofErr w:type="gramStart"/>
      <w:r w:rsidRPr="00A6485A">
        <w:rPr>
          <w:sz w:val="24"/>
          <w:szCs w:val="24"/>
        </w:rPr>
        <w:t>хозяйства администрации города Евпатории Республики</w:t>
      </w:r>
      <w:proofErr w:type="gramEnd"/>
      <w:r w:rsidRPr="00A6485A">
        <w:rPr>
          <w:sz w:val="24"/>
          <w:szCs w:val="24"/>
        </w:rPr>
        <w:t xml:space="preserve"> Крым».</w:t>
      </w:r>
      <w:bookmarkEnd w:id="3"/>
    </w:p>
    <w:p w:rsidR="00A6485A" w:rsidRPr="00A6485A" w:rsidRDefault="00A6485A" w:rsidP="00A6485A">
      <w:pPr>
        <w:pStyle w:val="20"/>
        <w:shd w:val="clear" w:color="auto" w:fill="auto"/>
        <w:ind w:firstLine="760"/>
        <w:jc w:val="both"/>
        <w:rPr>
          <w:sz w:val="24"/>
          <w:szCs w:val="24"/>
        </w:rPr>
      </w:pPr>
      <w:r w:rsidRPr="00A6485A">
        <w:rPr>
          <w:sz w:val="24"/>
          <w:szCs w:val="24"/>
        </w:rPr>
        <w:t>Сокращенное наименование - ДГХ г. Евпатория РК.</w:t>
      </w:r>
    </w:p>
    <w:p w:rsidR="00A6485A" w:rsidRPr="00A6485A" w:rsidRDefault="00A6485A" w:rsidP="00A6485A">
      <w:pPr>
        <w:pStyle w:val="20"/>
        <w:shd w:val="clear" w:color="auto" w:fill="auto"/>
        <w:ind w:firstLine="760"/>
        <w:jc w:val="both"/>
        <w:rPr>
          <w:sz w:val="24"/>
          <w:szCs w:val="24"/>
        </w:rPr>
      </w:pPr>
      <w:r w:rsidRPr="00A6485A">
        <w:rPr>
          <w:sz w:val="24"/>
          <w:szCs w:val="24"/>
        </w:rPr>
        <w:t xml:space="preserve">1.5 Юридический адрес: 297403, Российская Федерация, Республика Крым, </w:t>
      </w:r>
      <w:r w:rsidRPr="00A6485A">
        <w:rPr>
          <w:sz w:val="24"/>
          <w:szCs w:val="24"/>
        </w:rPr>
        <w:br/>
        <w:t>г. Евпатория, ул. 60 лет ВЛКСМ, 10.</w:t>
      </w:r>
    </w:p>
    <w:p w:rsidR="00A6485A" w:rsidRPr="00A6485A" w:rsidRDefault="00A6485A" w:rsidP="00A6485A">
      <w:pPr>
        <w:pStyle w:val="20"/>
        <w:shd w:val="clear" w:color="auto" w:fill="auto"/>
        <w:tabs>
          <w:tab w:val="left" w:pos="3210"/>
        </w:tabs>
        <w:ind w:left="851"/>
        <w:jc w:val="both"/>
        <w:rPr>
          <w:sz w:val="24"/>
          <w:szCs w:val="24"/>
        </w:rPr>
      </w:pPr>
      <w:r w:rsidRPr="00A6485A">
        <w:rPr>
          <w:sz w:val="24"/>
          <w:szCs w:val="24"/>
        </w:rPr>
        <w:t>Местонахождение:</w:t>
      </w:r>
      <w:r w:rsidRPr="00A6485A">
        <w:rPr>
          <w:sz w:val="24"/>
          <w:szCs w:val="24"/>
        </w:rPr>
        <w:tab/>
        <w:t>297403, Российская Федерация, Республика Крым,</w:t>
      </w:r>
    </w:p>
    <w:p w:rsidR="00A6485A" w:rsidRPr="00A6485A" w:rsidRDefault="00A6485A" w:rsidP="00A6485A">
      <w:pPr>
        <w:pStyle w:val="20"/>
        <w:shd w:val="clear" w:color="auto" w:fill="auto"/>
        <w:spacing w:after="267"/>
        <w:rPr>
          <w:sz w:val="24"/>
          <w:szCs w:val="24"/>
        </w:rPr>
      </w:pPr>
      <w:r w:rsidRPr="00A6485A">
        <w:rPr>
          <w:sz w:val="24"/>
          <w:szCs w:val="24"/>
        </w:rPr>
        <w:t>г. Евпатория, ул. 60 лет ВЛКСМ, 10.</w:t>
      </w:r>
    </w:p>
    <w:p w:rsid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Статья 2. Правовая основа деятельности департамента</w:t>
      </w:r>
    </w:p>
    <w:p w:rsidR="00A6485A" w:rsidRPr="00A6485A" w:rsidRDefault="00A6485A" w:rsidP="00A6485A">
      <w:pPr>
        <w:pStyle w:val="20"/>
        <w:numPr>
          <w:ilvl w:val="0"/>
          <w:numId w:val="2"/>
        </w:numPr>
        <w:shd w:val="clear" w:color="auto" w:fill="auto"/>
        <w:tabs>
          <w:tab w:val="left" w:pos="1204"/>
        </w:tabs>
        <w:spacing w:after="60"/>
        <w:ind w:firstLine="760"/>
        <w:jc w:val="both"/>
        <w:rPr>
          <w:sz w:val="24"/>
          <w:szCs w:val="24"/>
        </w:rPr>
      </w:pPr>
      <w:r w:rsidRPr="00A6485A">
        <w:rPr>
          <w:sz w:val="24"/>
          <w:szCs w:val="24"/>
        </w:rPr>
        <w:t>Правовую основу организации и деятельности департамента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администрации города Евпатории Республики Крым, главы администрации города Евпатории Республики Крым, Положение об администрации города Евпатории Республики Крым и настоящее Положение.</w:t>
      </w:r>
    </w:p>
    <w:p w:rsidR="00A6485A" w:rsidRPr="00A6485A" w:rsidRDefault="00A6485A" w:rsidP="00A6485A">
      <w:pPr>
        <w:pStyle w:val="20"/>
        <w:numPr>
          <w:ilvl w:val="0"/>
          <w:numId w:val="2"/>
        </w:numPr>
        <w:shd w:val="clear" w:color="auto" w:fill="auto"/>
        <w:tabs>
          <w:tab w:val="left" w:pos="1204"/>
        </w:tabs>
        <w:ind w:firstLine="760"/>
        <w:jc w:val="both"/>
        <w:rPr>
          <w:sz w:val="24"/>
          <w:szCs w:val="24"/>
        </w:rPr>
      </w:pPr>
      <w:r w:rsidRPr="00A6485A">
        <w:rPr>
          <w:sz w:val="24"/>
          <w:szCs w:val="24"/>
        </w:rPr>
        <w:t>Департамент, осуществляя свою деятельность, взаимодействует с другими структурными подразделениями администрации, в границах полномочий, предоставленных Положением об администрации города Евпатории Республики Крым и настоящим Положением.</w:t>
      </w:r>
    </w:p>
    <w:p w:rsidR="00A6485A" w:rsidRPr="00A6485A" w:rsidRDefault="00A6485A" w:rsidP="00A6485A">
      <w:pPr>
        <w:pStyle w:val="20"/>
        <w:numPr>
          <w:ilvl w:val="0"/>
          <w:numId w:val="2"/>
        </w:numPr>
        <w:shd w:val="clear" w:color="auto" w:fill="auto"/>
        <w:tabs>
          <w:tab w:val="left" w:pos="1204"/>
        </w:tabs>
        <w:spacing w:after="17"/>
        <w:ind w:firstLine="760"/>
        <w:jc w:val="both"/>
        <w:rPr>
          <w:sz w:val="24"/>
          <w:szCs w:val="24"/>
        </w:rPr>
      </w:pPr>
      <w:r w:rsidRPr="00A6485A">
        <w:rPr>
          <w:sz w:val="24"/>
          <w:szCs w:val="24"/>
        </w:rPr>
        <w:t>Департамент приобретает и осуществляет имущественные и иные права и обязанности, выступает истцом, ответчиком, третьим и заинтересованным лицом в судах.</w:t>
      </w:r>
    </w:p>
    <w:p w:rsidR="00A6485A" w:rsidRDefault="00A6485A" w:rsidP="00A6485A">
      <w:pPr>
        <w:pStyle w:val="20"/>
        <w:shd w:val="clear" w:color="auto" w:fill="auto"/>
        <w:tabs>
          <w:tab w:val="left" w:pos="1204"/>
        </w:tabs>
        <w:spacing w:after="17"/>
        <w:ind w:left="760"/>
        <w:jc w:val="both"/>
      </w:pPr>
    </w:p>
    <w:p w:rsid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Глава II. КОМПЕТЕНЦИЯ ДЕПАРТАМЕНТА</w:t>
      </w:r>
    </w:p>
    <w:p w:rsidR="00A6485A" w:rsidRP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Статья 3. Полномочия департамента</w:t>
      </w:r>
    </w:p>
    <w:p w:rsidR="00A6485A" w:rsidRPr="00A6485A" w:rsidRDefault="00A6485A" w:rsidP="00A6485A">
      <w:pPr>
        <w:pStyle w:val="20"/>
        <w:shd w:val="clear" w:color="auto" w:fill="auto"/>
        <w:ind w:left="580"/>
        <w:rPr>
          <w:sz w:val="24"/>
          <w:szCs w:val="24"/>
        </w:rPr>
      </w:pPr>
      <w:r w:rsidRPr="00A6485A">
        <w:rPr>
          <w:sz w:val="24"/>
          <w:szCs w:val="24"/>
        </w:rPr>
        <w:t>Департамент осуществляет следующие полномочия:</w:t>
      </w:r>
    </w:p>
    <w:p w:rsidR="00A6485A" w:rsidRPr="00062ADE" w:rsidRDefault="00A6485A" w:rsidP="00A6485A">
      <w:pPr>
        <w:pStyle w:val="20"/>
        <w:shd w:val="clear" w:color="auto" w:fill="auto"/>
        <w:ind w:firstLine="760"/>
        <w:jc w:val="both"/>
        <w:rPr>
          <w:sz w:val="24"/>
          <w:szCs w:val="24"/>
          <w:u w:val="single"/>
        </w:rPr>
      </w:pPr>
      <w:r w:rsidRPr="00A6485A">
        <w:rPr>
          <w:rStyle w:val="24"/>
        </w:rPr>
        <w:t>3.1.1.</w:t>
      </w:r>
      <w:r w:rsidRPr="00062ADE">
        <w:rPr>
          <w:rStyle w:val="24"/>
          <w:u w:val="none"/>
        </w:rPr>
        <w:t xml:space="preserve"> </w:t>
      </w:r>
      <w:r w:rsidRPr="00062ADE">
        <w:rPr>
          <w:sz w:val="24"/>
          <w:szCs w:val="24"/>
          <w:u w:val="single"/>
        </w:rPr>
        <w:t>Общие полномочия:</w:t>
      </w:r>
    </w:p>
    <w:p w:rsidR="00A6485A" w:rsidRPr="00A6485A" w:rsidRDefault="00A6485A" w:rsidP="00A6485A">
      <w:pPr>
        <w:pStyle w:val="20"/>
        <w:numPr>
          <w:ilvl w:val="0"/>
          <w:numId w:val="3"/>
        </w:numPr>
        <w:shd w:val="clear" w:color="auto" w:fill="auto"/>
        <w:tabs>
          <w:tab w:val="left" w:pos="1009"/>
        </w:tabs>
        <w:ind w:firstLine="760"/>
        <w:jc w:val="both"/>
        <w:rPr>
          <w:sz w:val="24"/>
          <w:szCs w:val="24"/>
        </w:rPr>
      </w:pPr>
      <w:r w:rsidRPr="00A6485A">
        <w:rPr>
          <w:sz w:val="24"/>
          <w:szCs w:val="24"/>
        </w:rPr>
        <w:t>Осуществляет подготовку проектов муниципальных правовых актов по вопросам своей компетенции.</w:t>
      </w:r>
    </w:p>
    <w:p w:rsidR="00A6485A" w:rsidRPr="00A6485A" w:rsidRDefault="00A6485A" w:rsidP="00A6485A">
      <w:pPr>
        <w:pStyle w:val="20"/>
        <w:numPr>
          <w:ilvl w:val="0"/>
          <w:numId w:val="3"/>
        </w:numPr>
        <w:shd w:val="clear" w:color="auto" w:fill="auto"/>
        <w:tabs>
          <w:tab w:val="left" w:pos="1138"/>
        </w:tabs>
        <w:ind w:firstLine="760"/>
        <w:jc w:val="both"/>
        <w:rPr>
          <w:sz w:val="24"/>
          <w:szCs w:val="24"/>
        </w:rPr>
      </w:pPr>
      <w:r w:rsidRPr="00A6485A">
        <w:rPr>
          <w:sz w:val="24"/>
          <w:szCs w:val="24"/>
        </w:rPr>
        <w:t>Проводит изучение рынка жилищно-коммунальных услуг, осуществляет управление и контроль, а также мониторинг реализации муниципальных программ, ответственным исполнителем по которым является ДГХ.</w:t>
      </w:r>
    </w:p>
    <w:p w:rsidR="00245FB0" w:rsidRDefault="00A6485A" w:rsidP="009B4656">
      <w:pPr>
        <w:pStyle w:val="20"/>
        <w:numPr>
          <w:ilvl w:val="0"/>
          <w:numId w:val="3"/>
        </w:numPr>
        <w:shd w:val="clear" w:color="auto" w:fill="auto"/>
        <w:tabs>
          <w:tab w:val="left" w:pos="378"/>
        </w:tabs>
        <w:ind w:firstLine="709"/>
        <w:jc w:val="both"/>
        <w:rPr>
          <w:sz w:val="24"/>
          <w:szCs w:val="24"/>
        </w:rPr>
      </w:pPr>
      <w:r w:rsidRPr="00A6485A">
        <w:rPr>
          <w:sz w:val="24"/>
          <w:szCs w:val="24"/>
        </w:rPr>
        <w:t>Участвует в разработке</w:t>
      </w:r>
      <w:r w:rsidRPr="00A6485A">
        <w:rPr>
          <w:sz w:val="24"/>
          <w:szCs w:val="24"/>
          <w:lang w:val="en-US"/>
        </w:rPr>
        <w:t> </w:t>
      </w:r>
      <w:r w:rsidRPr="00A6485A">
        <w:rPr>
          <w:sz w:val="24"/>
          <w:szCs w:val="24"/>
        </w:rPr>
        <w:t>прогноза</w:t>
      </w:r>
      <w:r w:rsidRPr="00A6485A">
        <w:rPr>
          <w:sz w:val="24"/>
          <w:szCs w:val="24"/>
          <w:lang w:val="en-US"/>
        </w:rPr>
        <w:t> </w:t>
      </w:r>
      <w:r w:rsidRPr="00A6485A">
        <w:rPr>
          <w:sz w:val="24"/>
          <w:szCs w:val="24"/>
        </w:rPr>
        <w:t>социально-экономического</w:t>
      </w:r>
      <w:r w:rsidRPr="00A6485A">
        <w:rPr>
          <w:sz w:val="24"/>
          <w:szCs w:val="24"/>
          <w:lang w:val="en-US"/>
        </w:rPr>
        <w:t> </w:t>
      </w:r>
      <w:r w:rsidRPr="00A6485A">
        <w:rPr>
          <w:sz w:val="24"/>
          <w:szCs w:val="24"/>
        </w:rPr>
        <w:t>развития</w:t>
      </w:r>
      <w:r w:rsidR="002F6576">
        <w:rPr>
          <w:sz w:val="24"/>
          <w:szCs w:val="24"/>
        </w:rPr>
        <w:t xml:space="preserve"> </w:t>
      </w:r>
      <w:r w:rsidR="00245FB0">
        <w:rPr>
          <w:sz w:val="24"/>
          <w:szCs w:val="24"/>
        </w:rPr>
        <w:t>муниципального </w:t>
      </w:r>
      <w:r w:rsidRPr="00A6485A">
        <w:rPr>
          <w:sz w:val="24"/>
          <w:szCs w:val="24"/>
        </w:rPr>
        <w:t>образования городской округ Евпатория Республики Крым по вопросам</w:t>
      </w:r>
      <w:r w:rsidRPr="00A6485A">
        <w:rPr>
          <w:sz w:val="24"/>
          <w:szCs w:val="24"/>
          <w:lang w:val="en-US"/>
        </w:rPr>
        <w:t> </w:t>
      </w:r>
    </w:p>
    <w:p w:rsidR="00A6485A" w:rsidRPr="00A6485A" w:rsidRDefault="00245FB0" w:rsidP="00A6485A">
      <w:pPr>
        <w:pStyle w:val="20"/>
        <w:shd w:val="clear" w:color="auto" w:fill="auto"/>
        <w:tabs>
          <w:tab w:val="left" w:pos="378"/>
        </w:tabs>
        <w:jc w:val="both"/>
        <w:rPr>
          <w:sz w:val="24"/>
          <w:szCs w:val="24"/>
          <w:lang w:val="en-US"/>
        </w:rPr>
      </w:pPr>
      <w:r>
        <w:rPr>
          <w:sz w:val="24"/>
          <w:szCs w:val="24"/>
        </w:rPr>
        <w:lastRenderedPageBreak/>
        <w:t xml:space="preserve">городского </w:t>
      </w:r>
      <w:r w:rsidR="00A6485A" w:rsidRPr="00A6485A">
        <w:rPr>
          <w:sz w:val="24"/>
          <w:szCs w:val="24"/>
        </w:rPr>
        <w:t>хозяйства.</w:t>
      </w:r>
    </w:p>
    <w:p w:rsidR="00A6485A" w:rsidRPr="00A6485A" w:rsidRDefault="00A6485A" w:rsidP="00A6485A">
      <w:pPr>
        <w:pStyle w:val="20"/>
        <w:numPr>
          <w:ilvl w:val="0"/>
          <w:numId w:val="3"/>
        </w:numPr>
        <w:shd w:val="clear" w:color="auto" w:fill="auto"/>
        <w:tabs>
          <w:tab w:val="left" w:pos="1274"/>
        </w:tabs>
        <w:ind w:firstLine="760"/>
        <w:jc w:val="both"/>
        <w:rPr>
          <w:sz w:val="24"/>
          <w:szCs w:val="24"/>
        </w:rPr>
      </w:pPr>
      <w:r w:rsidRPr="00A6485A">
        <w:rPr>
          <w:sz w:val="24"/>
          <w:szCs w:val="24"/>
        </w:rPr>
        <w:t xml:space="preserve">Разработка </w:t>
      </w:r>
      <w:proofErr w:type="gramStart"/>
      <w:r w:rsidRPr="00A6485A">
        <w:rPr>
          <w:sz w:val="24"/>
          <w:szCs w:val="24"/>
        </w:rPr>
        <w:t>программ комплексного развития систем коммунальной инфраструктуры городского округа</w:t>
      </w:r>
      <w:proofErr w:type="gramEnd"/>
      <w:r w:rsidRPr="00A6485A">
        <w:rPr>
          <w:sz w:val="24"/>
          <w:szCs w:val="24"/>
        </w:rPr>
        <w:t xml:space="preserve"> Евпатория Республики Крым, требования к которым устанавливаются Правительством Российской Федерации. Организует разработку и контролирует исполнение утвержденных муниципальных программ, в том числе с привлечением внебюджетных источников финансирования. Готовит отчеты об их реализации.</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Организует работу по формированию текущего и перспективного плана финансирования сферы жилищно-коммунального хозяйства в соответствии с предусмотренными статьями расхода в бюджете городского округа Евпатория Республики Крым.</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Осуществляет подготовку и представляет отчеты в государственные органы, органы исполнительной власти Республики Крым, структурные подразделения администрации в соответствии с нормативно-правовыми актами.</w:t>
      </w:r>
    </w:p>
    <w:p w:rsidR="00A6485A" w:rsidRPr="00A6485A" w:rsidRDefault="00A6485A" w:rsidP="00A6485A">
      <w:pPr>
        <w:pStyle w:val="20"/>
        <w:numPr>
          <w:ilvl w:val="0"/>
          <w:numId w:val="3"/>
        </w:numPr>
        <w:shd w:val="clear" w:color="auto" w:fill="auto"/>
        <w:ind w:firstLine="760"/>
        <w:jc w:val="both"/>
        <w:rPr>
          <w:sz w:val="24"/>
          <w:szCs w:val="24"/>
        </w:rPr>
      </w:pPr>
      <w:r w:rsidRPr="00A6485A">
        <w:rPr>
          <w:sz w:val="24"/>
          <w:szCs w:val="24"/>
        </w:rPr>
        <w:t xml:space="preserve"> Осуществляет бюджетные полномочия, установленные в соответствии с Бюджетным кодексом Российской Федерации, федеральным законодательством, законодательством субъекта и нормативными актами органов местного самоуправления, регулирующими бюджетные отношения,</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Осуществляет мероприятия в соответствии с действующим законодательством по благоустройству, уличному освещению, озеленению, содержанию мест захоронения, содержанию объектов инженерной защиты города, жилищного фонда, на выполнение работ по содержанию автомобильных дорог общего пользования местного значения и</w:t>
      </w:r>
    </w:p>
    <w:p w:rsidR="00A6485A" w:rsidRPr="00A6485A" w:rsidRDefault="00A6485A" w:rsidP="00A6485A">
      <w:pPr>
        <w:pStyle w:val="20"/>
        <w:shd w:val="clear" w:color="auto" w:fill="auto"/>
        <w:jc w:val="both"/>
        <w:rPr>
          <w:sz w:val="24"/>
          <w:szCs w:val="24"/>
        </w:rPr>
      </w:pPr>
      <w:r w:rsidRPr="00A6485A">
        <w:rPr>
          <w:sz w:val="24"/>
          <w:szCs w:val="24"/>
        </w:rPr>
        <w:t>искусственных сооружений на них.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Определяет потребность в денежных средствах в сфере городского хозяйства, вносит предложения по включению этих сре</w:t>
      </w:r>
      <w:proofErr w:type="gramStart"/>
      <w:r w:rsidRPr="00A6485A">
        <w:rPr>
          <w:sz w:val="24"/>
          <w:szCs w:val="24"/>
        </w:rPr>
        <w:t>дств в б</w:t>
      </w:r>
      <w:proofErr w:type="gramEnd"/>
      <w:r w:rsidRPr="00A6485A">
        <w:rPr>
          <w:sz w:val="24"/>
          <w:szCs w:val="24"/>
        </w:rPr>
        <w:t>юджет городского округа Евпатории Республики Крым, распределяет и осуществляет оперативный контроль за правильностью и эффективностью их использования.</w:t>
      </w:r>
    </w:p>
    <w:p w:rsidR="00A6485A" w:rsidRPr="00A6485A" w:rsidRDefault="00A6485A" w:rsidP="00A6485A">
      <w:pPr>
        <w:pStyle w:val="20"/>
        <w:numPr>
          <w:ilvl w:val="0"/>
          <w:numId w:val="3"/>
        </w:numPr>
        <w:shd w:val="clear" w:color="auto" w:fill="auto"/>
        <w:tabs>
          <w:tab w:val="left" w:pos="1138"/>
        </w:tabs>
        <w:ind w:firstLine="760"/>
        <w:jc w:val="both"/>
        <w:rPr>
          <w:sz w:val="24"/>
          <w:szCs w:val="24"/>
        </w:rPr>
      </w:pPr>
      <w:r w:rsidRPr="00A6485A">
        <w:rPr>
          <w:sz w:val="24"/>
          <w:szCs w:val="24"/>
        </w:rPr>
        <w:t>От имени муниципального образования городской округ Евпатория Республики Крым осуществляет полномочия муниципального заказчика в соответствии с муниципальными правовыми актами.</w:t>
      </w:r>
    </w:p>
    <w:p w:rsidR="00A6485A" w:rsidRPr="00A6485A" w:rsidRDefault="00A6485A" w:rsidP="00A6485A">
      <w:pPr>
        <w:pStyle w:val="20"/>
        <w:shd w:val="clear" w:color="auto" w:fill="auto"/>
        <w:ind w:firstLine="760"/>
        <w:jc w:val="both"/>
        <w:rPr>
          <w:sz w:val="24"/>
          <w:szCs w:val="24"/>
        </w:rPr>
      </w:pPr>
      <w:r w:rsidRPr="00A6485A">
        <w:rPr>
          <w:sz w:val="24"/>
          <w:szCs w:val="24"/>
        </w:rPr>
        <w:t>11 . Организует проведение конкурсов, аукционов, торгов в сфере городского хозяйства.</w:t>
      </w:r>
    </w:p>
    <w:p w:rsidR="00A6485A" w:rsidRPr="00A6485A" w:rsidRDefault="00A6485A" w:rsidP="00A6485A">
      <w:pPr>
        <w:pStyle w:val="20"/>
        <w:numPr>
          <w:ilvl w:val="0"/>
          <w:numId w:val="4"/>
        </w:numPr>
        <w:shd w:val="clear" w:color="auto" w:fill="auto"/>
        <w:tabs>
          <w:tab w:val="left" w:pos="1274"/>
        </w:tabs>
        <w:ind w:firstLine="760"/>
        <w:jc w:val="both"/>
        <w:rPr>
          <w:sz w:val="24"/>
          <w:szCs w:val="24"/>
        </w:rPr>
      </w:pPr>
      <w:r w:rsidRPr="00A6485A">
        <w:rPr>
          <w:sz w:val="24"/>
          <w:szCs w:val="24"/>
        </w:rPr>
        <w:t>Курирует муниципальные предприятия и учреждения сферы городского хозяйства в соответствии с муниципальными правовыми актами.</w:t>
      </w:r>
    </w:p>
    <w:p w:rsidR="00A6485A" w:rsidRPr="00A6485A" w:rsidRDefault="00A6485A" w:rsidP="00A6485A">
      <w:pPr>
        <w:pStyle w:val="20"/>
        <w:numPr>
          <w:ilvl w:val="0"/>
          <w:numId w:val="4"/>
        </w:numPr>
        <w:shd w:val="clear" w:color="auto" w:fill="auto"/>
        <w:ind w:firstLine="760"/>
        <w:jc w:val="both"/>
        <w:rPr>
          <w:sz w:val="24"/>
          <w:szCs w:val="24"/>
        </w:rPr>
      </w:pPr>
      <w:r w:rsidRPr="00A6485A">
        <w:rPr>
          <w:sz w:val="24"/>
          <w:szCs w:val="24"/>
        </w:rPr>
        <w:t xml:space="preserve"> Осуществляет процедуру согласования муниципальных правовых актов о закреплении и изъятии из хозяйственного ведения или оперативного управления муниципального имущества, переданного муниципальным предприятиям и учреждениям в сфере городского хозяйства.</w:t>
      </w:r>
    </w:p>
    <w:p w:rsidR="00A6485A" w:rsidRPr="00A6485A" w:rsidRDefault="00A6485A" w:rsidP="00A6485A">
      <w:pPr>
        <w:pStyle w:val="20"/>
        <w:numPr>
          <w:ilvl w:val="0"/>
          <w:numId w:val="4"/>
        </w:numPr>
        <w:shd w:val="clear" w:color="auto" w:fill="auto"/>
        <w:tabs>
          <w:tab w:val="left" w:pos="1138"/>
        </w:tabs>
        <w:ind w:firstLine="760"/>
        <w:jc w:val="both"/>
        <w:rPr>
          <w:sz w:val="24"/>
          <w:szCs w:val="24"/>
        </w:rPr>
      </w:pPr>
      <w:r w:rsidRPr="00A6485A">
        <w:rPr>
          <w:sz w:val="24"/>
          <w:szCs w:val="24"/>
        </w:rPr>
        <w:t>Формирует в порядке, установленном муниципальными правовыми актами, муниципальные задания для подведомственных муниципальных предприятий и учреждений.</w:t>
      </w:r>
    </w:p>
    <w:p w:rsidR="00A6485A" w:rsidRPr="00A6485A" w:rsidRDefault="00A6485A" w:rsidP="00A6485A">
      <w:pPr>
        <w:pStyle w:val="20"/>
        <w:numPr>
          <w:ilvl w:val="0"/>
          <w:numId w:val="4"/>
        </w:numPr>
        <w:shd w:val="clear" w:color="auto" w:fill="auto"/>
        <w:tabs>
          <w:tab w:val="left" w:pos="1129"/>
        </w:tabs>
        <w:ind w:firstLine="760"/>
        <w:jc w:val="both"/>
        <w:rPr>
          <w:sz w:val="24"/>
          <w:szCs w:val="24"/>
        </w:rPr>
      </w:pPr>
      <w:r w:rsidRPr="00A6485A">
        <w:rPr>
          <w:sz w:val="24"/>
          <w:szCs w:val="24"/>
        </w:rPr>
        <w:t>Участвует в работе комиссий по вопросам городского хозяйства, проводит анализ технико-экономических показателей муниципальных предприятий и учреждений городского хозяйства.</w:t>
      </w:r>
    </w:p>
    <w:p w:rsidR="00A6485A" w:rsidRPr="00A6485A" w:rsidRDefault="00A6485A" w:rsidP="00A6485A">
      <w:pPr>
        <w:pStyle w:val="20"/>
        <w:numPr>
          <w:ilvl w:val="0"/>
          <w:numId w:val="4"/>
        </w:numPr>
        <w:shd w:val="clear" w:color="auto" w:fill="auto"/>
        <w:ind w:firstLine="760"/>
        <w:jc w:val="both"/>
        <w:rPr>
          <w:sz w:val="24"/>
          <w:szCs w:val="24"/>
        </w:rPr>
      </w:pPr>
      <w:r w:rsidRPr="00A6485A">
        <w:rPr>
          <w:sz w:val="24"/>
          <w:szCs w:val="24"/>
        </w:rPr>
        <w:t xml:space="preserve"> Выполняет полномочия, связанные с регулированием, установлением и контролем тарифов на услуги (работы) муниципальных предприятий и учреждений, подведомственных департаменту.</w:t>
      </w:r>
    </w:p>
    <w:p w:rsidR="00A6485A" w:rsidRPr="00A6485A" w:rsidRDefault="00A6485A" w:rsidP="00A6485A">
      <w:pPr>
        <w:pStyle w:val="20"/>
        <w:numPr>
          <w:ilvl w:val="0"/>
          <w:numId w:val="4"/>
        </w:numPr>
        <w:shd w:val="clear" w:color="auto" w:fill="auto"/>
        <w:tabs>
          <w:tab w:val="left" w:pos="1274"/>
        </w:tabs>
        <w:ind w:firstLine="760"/>
        <w:jc w:val="both"/>
      </w:pPr>
      <w:r w:rsidRPr="00A6485A">
        <w:rPr>
          <w:sz w:val="24"/>
          <w:szCs w:val="24"/>
        </w:rPr>
        <w:t>Осуществляет подготовку сводной информации о результатах работы</w:t>
      </w:r>
      <w:r>
        <w:rPr>
          <w:lang w:val="en-US"/>
        </w:rPr>
        <w:t xml:space="preserve"> </w:t>
      </w:r>
      <w:r w:rsidRPr="00A6485A">
        <w:rPr>
          <w:sz w:val="24"/>
          <w:szCs w:val="24"/>
        </w:rPr>
        <w:t>муниципальных предприятий и учреждений городского хозяйства для представления в администрацию города Евпатории Республики Крым, а также Евпаторийский городской совет Республики Крым.</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 xml:space="preserve">Вносит предложения по реорганизации, ликвидации муниципальных предприятий и учреждений городского хозяйства, по созданию новых предприятий и организаций, необходимых для улучшения работы городского хозяйства на территории </w:t>
      </w:r>
      <w:r w:rsidRPr="00A6485A">
        <w:rPr>
          <w:sz w:val="24"/>
          <w:szCs w:val="24"/>
        </w:rPr>
        <w:lastRenderedPageBreak/>
        <w:t>муниципального образования городской округ Евпатория Республики Крым.</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Участвует в работе комиссий по вопросам перевода жилых помещений в нежилые помещения и нежилых помещений в жилые помещения и согласованию переустройства и перепланировки жилых помещений, непригодности для проживания жилых помещений муниципального жилищного фонда.</w:t>
      </w:r>
    </w:p>
    <w:p w:rsidR="00A6485A" w:rsidRPr="00A6485A" w:rsidRDefault="00A6485A" w:rsidP="00A6485A">
      <w:pPr>
        <w:pStyle w:val="20"/>
        <w:numPr>
          <w:ilvl w:val="0"/>
          <w:numId w:val="4"/>
        </w:numPr>
        <w:shd w:val="clear" w:color="auto" w:fill="auto"/>
        <w:tabs>
          <w:tab w:val="left" w:pos="1129"/>
        </w:tabs>
        <w:ind w:firstLine="760"/>
        <w:jc w:val="both"/>
        <w:rPr>
          <w:sz w:val="24"/>
          <w:szCs w:val="24"/>
        </w:rPr>
      </w:pPr>
      <w:r w:rsidRPr="00A6485A">
        <w:rPr>
          <w:sz w:val="24"/>
          <w:szCs w:val="24"/>
        </w:rPr>
        <w:t>Организует работу по повышению качества и доступности коммунальных услуг, обеспечивающие комфортные условия проживания.</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Осуществляет подготовку и проведение мероприятий, направленных на повышение престижа профессий в сфере жилищно-коммунального хозяйства.</w:t>
      </w:r>
    </w:p>
    <w:p w:rsidR="00A6485A" w:rsidRPr="00062ADE" w:rsidRDefault="00A6485A" w:rsidP="00D33CBA">
      <w:pPr>
        <w:pStyle w:val="20"/>
        <w:shd w:val="clear" w:color="auto" w:fill="auto"/>
        <w:ind w:firstLine="760"/>
        <w:jc w:val="both"/>
        <w:rPr>
          <w:sz w:val="24"/>
          <w:szCs w:val="24"/>
          <w:u w:val="single"/>
        </w:rPr>
      </w:pPr>
      <w:r w:rsidRPr="00A6485A">
        <w:rPr>
          <w:b/>
          <w:sz w:val="24"/>
          <w:szCs w:val="24"/>
          <w:u w:val="single"/>
          <w:lang w:val="en-US"/>
        </w:rPr>
        <w:t>3.1.2.</w:t>
      </w:r>
      <w:r w:rsidRPr="00A6485A">
        <w:rPr>
          <w:b/>
          <w:sz w:val="24"/>
          <w:szCs w:val="24"/>
        </w:rPr>
        <w:t xml:space="preserve"> </w:t>
      </w:r>
      <w:r w:rsidRPr="00062ADE">
        <w:rPr>
          <w:sz w:val="24"/>
          <w:szCs w:val="24"/>
          <w:u w:val="single"/>
        </w:rPr>
        <w:t>Полномочия по организации управления муниципальным жилищным фондом:</w:t>
      </w:r>
    </w:p>
    <w:p w:rsidR="00062ADE" w:rsidRP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Организует проведение открытых конкурсов по отбору управляющей организации для управления многоквартирными домами, все помещения в котором находятся в собственности муниципального образования, (подготовка конкурсной документации, оформление разъяснений к конкурсной документации, подготовка, согласование и заключение договоров управления по результатам конкурса). Организует установление размера платы за содержание и ремонт общего имущества муниципального жилищного фонда.</w:t>
      </w:r>
    </w:p>
    <w:p w:rsidR="00062ADE" w:rsidRP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 xml:space="preserve">Организует содержание муниципального жилищного фонда, осуществляет </w:t>
      </w:r>
      <w:proofErr w:type="gramStart"/>
      <w:r w:rsidRPr="00062ADE">
        <w:rPr>
          <w:sz w:val="24"/>
          <w:szCs w:val="24"/>
        </w:rPr>
        <w:t>контроль за</w:t>
      </w:r>
      <w:proofErr w:type="gramEnd"/>
      <w:r w:rsidRPr="00062ADE">
        <w:rPr>
          <w:sz w:val="24"/>
          <w:szCs w:val="24"/>
        </w:rPr>
        <w:t xml:space="preserve"> использованием и сохранностью муниципального жилищного фонда, за соответствием жилых помещений данного фонда установленным требованиям.</w:t>
      </w:r>
    </w:p>
    <w:p w:rsid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Представляет интересы администрации на общих собраниях собственников жилых помещений в многоквартирном доме на основании доверенности. Заключает договоры на управление многоквартирным домом муниципального жилищного фонда, как представитель собственника.</w:t>
      </w:r>
    </w:p>
    <w:p w:rsidR="00062ADE" w:rsidRDefault="00062ADE" w:rsidP="00D33CBA">
      <w:pPr>
        <w:pStyle w:val="20"/>
        <w:numPr>
          <w:ilvl w:val="2"/>
          <w:numId w:val="7"/>
        </w:numPr>
        <w:shd w:val="clear" w:color="auto" w:fill="auto"/>
        <w:tabs>
          <w:tab w:val="left" w:pos="0"/>
        </w:tabs>
        <w:ind w:left="0" w:firstLine="760"/>
        <w:jc w:val="both"/>
        <w:rPr>
          <w:sz w:val="24"/>
          <w:szCs w:val="24"/>
          <w:u w:val="single"/>
        </w:rPr>
      </w:pPr>
      <w:r w:rsidRPr="00062ADE">
        <w:rPr>
          <w:sz w:val="24"/>
          <w:szCs w:val="24"/>
          <w:u w:val="single"/>
        </w:rPr>
        <w:t>Полномочия по созданию условий для управления многоквартирными домами:</w:t>
      </w:r>
    </w:p>
    <w:p w:rsidR="00062ADE" w:rsidRP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Осуществляет взаимодействие между органами местного самоуправления и управляющими организациями, товариществами собственников жилья по полномочиям, отнесенным к компетенции департамента.</w:t>
      </w:r>
    </w:p>
    <w:p w:rsidR="00062ADE" w:rsidRP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 xml:space="preserve">Формирует сводные мероприятия по подготовке жилищного фонда к </w:t>
      </w:r>
      <w:r>
        <w:rPr>
          <w:sz w:val="24"/>
          <w:szCs w:val="24"/>
        </w:rPr>
        <w:t>эк</w:t>
      </w:r>
      <w:r w:rsidRPr="00062ADE">
        <w:rPr>
          <w:sz w:val="24"/>
          <w:szCs w:val="24"/>
        </w:rPr>
        <w:t>сплуатации в зимних условиях.</w:t>
      </w:r>
    </w:p>
    <w:p w:rsid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Ведет реестр многоквартирных жилых домов и организаций, осуществляющих управление многоквартирными домами (управляющих организаций, товариществ собственников жилья, жилищных кооперативов, иных потребительских кооперативов).</w:t>
      </w:r>
    </w:p>
    <w:p w:rsidR="00414935" w:rsidRDefault="00414935" w:rsidP="00245FB0">
      <w:pPr>
        <w:pStyle w:val="20"/>
        <w:numPr>
          <w:ilvl w:val="2"/>
          <w:numId w:val="9"/>
        </w:numPr>
        <w:shd w:val="clear" w:color="auto" w:fill="auto"/>
        <w:tabs>
          <w:tab w:val="left" w:pos="1423"/>
        </w:tabs>
        <w:ind w:hanging="733"/>
        <w:jc w:val="both"/>
        <w:rPr>
          <w:sz w:val="24"/>
          <w:szCs w:val="24"/>
          <w:u w:val="single"/>
        </w:rPr>
      </w:pPr>
      <w:r w:rsidRPr="00414935">
        <w:rPr>
          <w:sz w:val="24"/>
          <w:szCs w:val="24"/>
          <w:u w:val="single"/>
        </w:rPr>
        <w:t>Полномочия в сфере организации управления многоквартирными домами:</w:t>
      </w:r>
    </w:p>
    <w:p w:rsidR="00414935" w:rsidRPr="00414935" w:rsidRDefault="00414935" w:rsidP="00414935">
      <w:pPr>
        <w:pStyle w:val="20"/>
        <w:numPr>
          <w:ilvl w:val="0"/>
          <w:numId w:val="10"/>
        </w:numPr>
        <w:shd w:val="clear" w:color="auto" w:fill="auto"/>
        <w:tabs>
          <w:tab w:val="left" w:pos="1025"/>
        </w:tabs>
        <w:ind w:firstLine="760"/>
        <w:jc w:val="both"/>
        <w:rPr>
          <w:sz w:val="24"/>
          <w:szCs w:val="24"/>
        </w:rPr>
      </w:pPr>
      <w:r w:rsidRPr="00414935">
        <w:rPr>
          <w:sz w:val="24"/>
          <w:szCs w:val="24"/>
        </w:rPr>
        <w:t>Организует проведение открытого конкурса по отбору управляющей организации для управления многоквартирным домом:</w:t>
      </w:r>
    </w:p>
    <w:p w:rsidR="00414935" w:rsidRPr="00414935" w:rsidRDefault="00414935" w:rsidP="00414935">
      <w:pPr>
        <w:pStyle w:val="20"/>
        <w:numPr>
          <w:ilvl w:val="0"/>
          <w:numId w:val="11"/>
        </w:numPr>
        <w:shd w:val="clear" w:color="auto" w:fill="auto"/>
        <w:tabs>
          <w:tab w:val="left" w:pos="1025"/>
        </w:tabs>
        <w:ind w:firstLine="760"/>
        <w:jc w:val="both"/>
        <w:rPr>
          <w:sz w:val="24"/>
          <w:szCs w:val="24"/>
        </w:rPr>
      </w:pPr>
      <w:proofErr w:type="gramStart"/>
      <w:r w:rsidRPr="00414935">
        <w:rPr>
          <w:sz w:val="24"/>
          <w:szCs w:val="24"/>
        </w:rPr>
        <w:t>если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roofErr w:type="gramEnd"/>
    </w:p>
    <w:p w:rsidR="00414935" w:rsidRPr="00414935" w:rsidRDefault="00414935" w:rsidP="00414935">
      <w:pPr>
        <w:pStyle w:val="20"/>
        <w:numPr>
          <w:ilvl w:val="0"/>
          <w:numId w:val="11"/>
        </w:numPr>
        <w:shd w:val="clear" w:color="auto" w:fill="auto"/>
        <w:tabs>
          <w:tab w:val="left" w:pos="1025"/>
        </w:tabs>
        <w:ind w:firstLine="760"/>
        <w:jc w:val="both"/>
        <w:rPr>
          <w:sz w:val="24"/>
          <w:szCs w:val="24"/>
        </w:rPr>
      </w:pPr>
      <w:r w:rsidRPr="00414935">
        <w:rPr>
          <w:sz w:val="24"/>
          <w:szCs w:val="24"/>
        </w:rPr>
        <w:t>если общее собрание собственников помещений в многоквартирном доме по выбору способа управления многоквартирным домом, проведение которого орган местного самоуправления обязан инициировать, не проведено или не имело кворума.</w:t>
      </w:r>
    </w:p>
    <w:p w:rsidR="00414935" w:rsidRPr="00414935" w:rsidRDefault="00414935" w:rsidP="00414935">
      <w:pPr>
        <w:pStyle w:val="20"/>
        <w:numPr>
          <w:ilvl w:val="0"/>
          <w:numId w:val="11"/>
        </w:numPr>
        <w:shd w:val="clear" w:color="auto" w:fill="auto"/>
        <w:tabs>
          <w:tab w:val="left" w:pos="1025"/>
        </w:tabs>
        <w:ind w:firstLine="760"/>
        <w:jc w:val="both"/>
        <w:rPr>
          <w:sz w:val="24"/>
          <w:szCs w:val="24"/>
        </w:rPr>
      </w:pPr>
      <w:r w:rsidRPr="00414935">
        <w:rPr>
          <w:sz w:val="24"/>
          <w:szCs w:val="24"/>
        </w:rPr>
        <w:t>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доля муниципального образования в праве общей собственности на общее имущество в многоквартирном доме составляет более чем пятьдесят процентов.</w:t>
      </w:r>
    </w:p>
    <w:p w:rsidR="00414935" w:rsidRDefault="00414935" w:rsidP="00414935">
      <w:pPr>
        <w:pStyle w:val="20"/>
        <w:numPr>
          <w:ilvl w:val="0"/>
          <w:numId w:val="10"/>
        </w:numPr>
        <w:shd w:val="clear" w:color="auto" w:fill="auto"/>
        <w:tabs>
          <w:tab w:val="left" w:pos="1009"/>
        </w:tabs>
        <w:ind w:firstLine="760"/>
        <w:jc w:val="both"/>
        <w:rPr>
          <w:sz w:val="24"/>
          <w:szCs w:val="24"/>
        </w:rPr>
      </w:pPr>
      <w:r w:rsidRPr="00414935">
        <w:rPr>
          <w:sz w:val="24"/>
          <w:szCs w:val="24"/>
        </w:rPr>
        <w:t>Осуществляет подготовку конкурсной документации, оформление разъяснений к конкурсной документации на проведение открытого конкурса по отбору управляющей организации для управления многоквартирным домом.</w:t>
      </w:r>
    </w:p>
    <w:p w:rsidR="00414935" w:rsidRDefault="00414935" w:rsidP="00414935">
      <w:pPr>
        <w:pStyle w:val="20"/>
        <w:numPr>
          <w:ilvl w:val="2"/>
          <w:numId w:val="9"/>
        </w:numPr>
        <w:shd w:val="clear" w:color="auto" w:fill="auto"/>
        <w:tabs>
          <w:tab w:val="left" w:pos="1386"/>
        </w:tabs>
        <w:ind w:left="0" w:firstLine="864"/>
        <w:jc w:val="both"/>
        <w:rPr>
          <w:sz w:val="24"/>
          <w:szCs w:val="24"/>
          <w:u w:val="single"/>
        </w:rPr>
      </w:pPr>
      <w:r w:rsidRPr="00414935">
        <w:rPr>
          <w:sz w:val="24"/>
          <w:szCs w:val="24"/>
        </w:rPr>
        <w:t xml:space="preserve"> </w:t>
      </w:r>
      <w:r w:rsidRPr="00414935">
        <w:rPr>
          <w:sz w:val="24"/>
          <w:szCs w:val="24"/>
          <w:u w:val="single"/>
        </w:rPr>
        <w:t xml:space="preserve">Организация финансирования и </w:t>
      </w:r>
      <w:proofErr w:type="spellStart"/>
      <w:r w:rsidRPr="00414935">
        <w:rPr>
          <w:sz w:val="24"/>
          <w:szCs w:val="24"/>
          <w:u w:val="single"/>
        </w:rPr>
        <w:t>софинансирования</w:t>
      </w:r>
      <w:proofErr w:type="spellEnd"/>
      <w:r w:rsidRPr="00414935">
        <w:rPr>
          <w:sz w:val="24"/>
          <w:szCs w:val="24"/>
          <w:u w:val="single"/>
        </w:rPr>
        <w:t xml:space="preserve"> капитального ремонта жилищного фонда</w:t>
      </w:r>
      <w:r w:rsidRPr="00414935">
        <w:rPr>
          <w:sz w:val="24"/>
          <w:szCs w:val="24"/>
        </w:rPr>
        <w:t xml:space="preserve"> в части:</w:t>
      </w:r>
    </w:p>
    <w:p w:rsidR="00414935" w:rsidRPr="00414935" w:rsidRDefault="00414935" w:rsidP="00414935">
      <w:pPr>
        <w:pStyle w:val="20"/>
        <w:numPr>
          <w:ilvl w:val="0"/>
          <w:numId w:val="12"/>
        </w:numPr>
        <w:shd w:val="clear" w:color="auto" w:fill="auto"/>
        <w:tabs>
          <w:tab w:val="left" w:pos="1030"/>
        </w:tabs>
        <w:ind w:firstLine="760"/>
        <w:jc w:val="both"/>
        <w:rPr>
          <w:sz w:val="24"/>
          <w:szCs w:val="24"/>
        </w:rPr>
      </w:pPr>
      <w:r w:rsidRPr="00414935">
        <w:rPr>
          <w:sz w:val="24"/>
          <w:szCs w:val="24"/>
        </w:rPr>
        <w:lastRenderedPageBreak/>
        <w:t>Организует подготовку решения о формировании фонда капитального ремонта в</w:t>
      </w:r>
      <w:r>
        <w:rPr>
          <w:sz w:val="24"/>
          <w:szCs w:val="24"/>
        </w:rPr>
        <w:t xml:space="preserve"> </w:t>
      </w:r>
      <w:r w:rsidRPr="00414935">
        <w:rPr>
          <w:sz w:val="24"/>
          <w:szCs w:val="24"/>
        </w:rPr>
        <w:t>отношении такого дома на счете регионального оператора в случаях:</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если собственники помещений в многоквартирном доме не выбрали способ формирования фонда капитального ремонта, в срок, установленный Жилищным кодексом Российской Федерации;</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выбранный собственниками помещений в многоквартирном доме способ не был реализован в установленный срок;</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в иных случаях, предусмотренных действующим законодательством Российской Федерации.</w:t>
      </w:r>
    </w:p>
    <w:p w:rsidR="00414935" w:rsidRDefault="00414935" w:rsidP="00414935">
      <w:pPr>
        <w:pStyle w:val="20"/>
        <w:numPr>
          <w:ilvl w:val="0"/>
          <w:numId w:val="12"/>
        </w:numPr>
        <w:shd w:val="clear" w:color="auto" w:fill="auto"/>
        <w:tabs>
          <w:tab w:val="left" w:pos="1170"/>
        </w:tabs>
        <w:ind w:firstLine="760"/>
        <w:jc w:val="both"/>
        <w:rPr>
          <w:sz w:val="24"/>
          <w:szCs w:val="24"/>
        </w:rPr>
      </w:pPr>
      <w:r w:rsidRPr="00414935">
        <w:rPr>
          <w:sz w:val="24"/>
          <w:szCs w:val="24"/>
        </w:rPr>
        <w:t xml:space="preserve">Осуществляет планирование средств и организации финансирования и </w:t>
      </w:r>
      <w:proofErr w:type="spellStart"/>
      <w:r w:rsidRPr="00414935">
        <w:rPr>
          <w:sz w:val="24"/>
          <w:szCs w:val="24"/>
        </w:rPr>
        <w:t>софинансирования</w:t>
      </w:r>
      <w:proofErr w:type="spellEnd"/>
      <w:r w:rsidRPr="00414935">
        <w:rPr>
          <w:sz w:val="24"/>
          <w:szCs w:val="24"/>
        </w:rPr>
        <w:t xml:space="preserve"> капитального ремонта жилищного фонда.</w:t>
      </w:r>
    </w:p>
    <w:p w:rsidR="00414935" w:rsidRDefault="00414935" w:rsidP="00D33CBA">
      <w:pPr>
        <w:pStyle w:val="20"/>
        <w:numPr>
          <w:ilvl w:val="2"/>
          <w:numId w:val="9"/>
        </w:numPr>
        <w:shd w:val="clear" w:color="auto" w:fill="auto"/>
        <w:tabs>
          <w:tab w:val="left" w:pos="1170"/>
        </w:tabs>
        <w:ind w:left="0" w:firstLine="864"/>
        <w:jc w:val="both"/>
        <w:rPr>
          <w:sz w:val="24"/>
          <w:szCs w:val="24"/>
        </w:rPr>
      </w:pPr>
      <w:r w:rsidRPr="00414935">
        <w:rPr>
          <w:sz w:val="24"/>
          <w:szCs w:val="24"/>
          <w:u w:val="single"/>
        </w:rPr>
        <w:t>Полномочия по тарифному регулированию коммунального комплекса</w:t>
      </w:r>
      <w:r>
        <w:t xml:space="preserve"> </w:t>
      </w:r>
      <w:r w:rsidRPr="00414935">
        <w:rPr>
          <w:sz w:val="24"/>
          <w:szCs w:val="24"/>
        </w:rPr>
        <w:t>в части:</w:t>
      </w:r>
    </w:p>
    <w:p w:rsidR="00414935" w:rsidRDefault="00414935" w:rsidP="00414935">
      <w:pPr>
        <w:pStyle w:val="20"/>
        <w:numPr>
          <w:ilvl w:val="0"/>
          <w:numId w:val="14"/>
        </w:numPr>
        <w:shd w:val="clear" w:color="auto" w:fill="auto"/>
        <w:tabs>
          <w:tab w:val="left" w:pos="1014"/>
        </w:tabs>
        <w:ind w:left="0" w:firstLine="851"/>
        <w:jc w:val="both"/>
        <w:rPr>
          <w:sz w:val="24"/>
          <w:szCs w:val="24"/>
        </w:rPr>
      </w:pPr>
      <w:proofErr w:type="gramStart"/>
      <w:r w:rsidRPr="00414935">
        <w:rPr>
          <w:sz w:val="24"/>
          <w:szCs w:val="24"/>
        </w:rPr>
        <w:t>Проводит анализ динамики тарифов на коммунальные услуги, размеров платы за содержание и ремонт общего имущества, платы граждан за коммунальные услуги, в том числе в сравнении с аналогичной платой в других городах Республики Крым, с подготовкой соответствующей аналитической информации в целях её представления Евпаторийскому городскому совету Республики Крым, структурным подразделениям администрации, государственным органам, должностным лицам, а также для опубликования в средствах</w:t>
      </w:r>
      <w:proofErr w:type="gramEnd"/>
      <w:r w:rsidRPr="00414935">
        <w:rPr>
          <w:sz w:val="24"/>
          <w:szCs w:val="24"/>
        </w:rPr>
        <w:t xml:space="preserve"> массовой информации.</w:t>
      </w:r>
    </w:p>
    <w:p w:rsidR="00E61552" w:rsidRPr="00E61552" w:rsidRDefault="00E61552" w:rsidP="00E61552">
      <w:pPr>
        <w:pStyle w:val="20"/>
        <w:shd w:val="clear" w:color="auto" w:fill="auto"/>
        <w:tabs>
          <w:tab w:val="left" w:pos="1009"/>
        </w:tabs>
        <w:ind w:firstLine="851"/>
        <w:jc w:val="both"/>
        <w:rPr>
          <w:sz w:val="24"/>
          <w:szCs w:val="24"/>
        </w:rPr>
      </w:pPr>
      <w:r>
        <w:rPr>
          <w:sz w:val="24"/>
          <w:szCs w:val="24"/>
        </w:rPr>
        <w:t xml:space="preserve">2. </w:t>
      </w:r>
      <w:r w:rsidRPr="00E61552">
        <w:rPr>
          <w:sz w:val="24"/>
          <w:szCs w:val="24"/>
        </w:rPr>
        <w:t>Принимает на рассмотрение и осуществляет подготовку проектов муниципальных нормативно-правовых актов по вопросам регулирования:</w:t>
      </w:r>
    </w:p>
    <w:p w:rsidR="00E61552" w:rsidRPr="00E61552" w:rsidRDefault="00E61552" w:rsidP="00E61552">
      <w:pPr>
        <w:pStyle w:val="20"/>
        <w:numPr>
          <w:ilvl w:val="0"/>
          <w:numId w:val="11"/>
        </w:numPr>
        <w:shd w:val="clear" w:color="auto" w:fill="auto"/>
        <w:tabs>
          <w:tab w:val="left" w:pos="960"/>
        </w:tabs>
        <w:ind w:firstLine="760"/>
        <w:jc w:val="both"/>
        <w:rPr>
          <w:sz w:val="24"/>
          <w:szCs w:val="24"/>
        </w:rPr>
      </w:pPr>
      <w:r w:rsidRPr="00E61552">
        <w:rPr>
          <w:sz w:val="24"/>
          <w:szCs w:val="24"/>
        </w:rPr>
        <w:t>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sidRPr="00E61552">
        <w:rPr>
          <w:sz w:val="24"/>
          <w:szCs w:val="24"/>
        </w:rPr>
        <w:t>о-</w:t>
      </w:r>
      <w:proofErr w:type="gramEnd"/>
      <w:r w:rsidRPr="00E61552">
        <w:rPr>
          <w:sz w:val="24"/>
          <w:szCs w:val="24"/>
        </w:rPr>
        <w:t xml:space="preserve"> и (или) теплоснабжения);</w:t>
      </w:r>
    </w:p>
    <w:p w:rsidR="00E61552" w:rsidRPr="00E61552" w:rsidRDefault="00E61552" w:rsidP="00E61552">
      <w:pPr>
        <w:pStyle w:val="20"/>
        <w:numPr>
          <w:ilvl w:val="0"/>
          <w:numId w:val="11"/>
        </w:numPr>
        <w:shd w:val="clear" w:color="auto" w:fill="auto"/>
        <w:tabs>
          <w:tab w:val="left" w:pos="962"/>
        </w:tabs>
        <w:ind w:firstLine="760"/>
        <w:jc w:val="both"/>
        <w:rPr>
          <w:sz w:val="24"/>
          <w:szCs w:val="24"/>
        </w:rPr>
      </w:pPr>
      <w:r w:rsidRPr="00E61552">
        <w:rPr>
          <w:sz w:val="24"/>
          <w:szCs w:val="24"/>
        </w:rPr>
        <w:t>тарифов организаций коммунального комплекса на подключение;</w:t>
      </w:r>
    </w:p>
    <w:p w:rsidR="00E61552" w:rsidRPr="00E61552" w:rsidRDefault="00E61552" w:rsidP="00E61552">
      <w:pPr>
        <w:pStyle w:val="20"/>
        <w:numPr>
          <w:ilvl w:val="0"/>
          <w:numId w:val="11"/>
        </w:numPr>
        <w:shd w:val="clear" w:color="auto" w:fill="auto"/>
        <w:tabs>
          <w:tab w:val="left" w:pos="960"/>
        </w:tabs>
        <w:ind w:firstLine="760"/>
        <w:jc w:val="both"/>
        <w:rPr>
          <w:sz w:val="24"/>
          <w:szCs w:val="24"/>
        </w:rPr>
      </w:pPr>
      <w:r w:rsidRPr="00E61552">
        <w:rPr>
          <w:sz w:val="24"/>
          <w:szCs w:val="24"/>
        </w:rPr>
        <w:t>надбавок к тарифам на товары и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w:t>
      </w:r>
    </w:p>
    <w:p w:rsidR="00E61552" w:rsidRPr="00E61552" w:rsidRDefault="00E61552" w:rsidP="00E61552">
      <w:pPr>
        <w:pStyle w:val="20"/>
        <w:numPr>
          <w:ilvl w:val="0"/>
          <w:numId w:val="11"/>
        </w:numPr>
        <w:shd w:val="clear" w:color="auto" w:fill="auto"/>
        <w:tabs>
          <w:tab w:val="left" w:pos="962"/>
        </w:tabs>
        <w:ind w:firstLine="760"/>
        <w:jc w:val="both"/>
        <w:rPr>
          <w:sz w:val="24"/>
          <w:szCs w:val="24"/>
        </w:rPr>
      </w:pPr>
      <w:r w:rsidRPr="00E61552">
        <w:rPr>
          <w:sz w:val="24"/>
          <w:szCs w:val="24"/>
        </w:rPr>
        <w:t>надбавок к ценам (тарифам) для потребителей.</w:t>
      </w:r>
    </w:p>
    <w:p w:rsidR="00E61552" w:rsidRPr="00E61552" w:rsidRDefault="00E61552" w:rsidP="00E61552">
      <w:pPr>
        <w:pStyle w:val="20"/>
        <w:shd w:val="clear" w:color="auto" w:fill="auto"/>
        <w:tabs>
          <w:tab w:val="left" w:pos="1170"/>
        </w:tabs>
        <w:ind w:firstLine="760"/>
        <w:jc w:val="both"/>
        <w:rPr>
          <w:sz w:val="24"/>
          <w:szCs w:val="24"/>
        </w:rPr>
      </w:pPr>
      <w:r>
        <w:rPr>
          <w:sz w:val="24"/>
          <w:szCs w:val="24"/>
        </w:rPr>
        <w:t xml:space="preserve">3. </w:t>
      </w:r>
      <w:r w:rsidRPr="00E61552">
        <w:rPr>
          <w:sz w:val="24"/>
          <w:szCs w:val="24"/>
        </w:rPr>
        <w:t>Организует подготовку решения об установлении системы критериев, используемых для определения доступности для потребителей услуг организаций коммунального комплекса.</w:t>
      </w:r>
    </w:p>
    <w:p w:rsidR="00E61552" w:rsidRPr="00E61552" w:rsidRDefault="00E61552" w:rsidP="00245FB0">
      <w:pPr>
        <w:pStyle w:val="20"/>
        <w:numPr>
          <w:ilvl w:val="0"/>
          <w:numId w:val="9"/>
        </w:numPr>
        <w:shd w:val="clear" w:color="auto" w:fill="auto"/>
        <w:tabs>
          <w:tab w:val="left" w:pos="1170"/>
        </w:tabs>
        <w:ind w:left="0" w:firstLine="851"/>
        <w:jc w:val="both"/>
        <w:rPr>
          <w:sz w:val="24"/>
          <w:szCs w:val="24"/>
        </w:rPr>
      </w:pPr>
      <w:r w:rsidRPr="00E61552">
        <w:rPr>
          <w:sz w:val="24"/>
          <w:szCs w:val="24"/>
        </w:rPr>
        <w:t>Организует подготовку решения и выдачу предписаний в пределах своих полномочий, установленные 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E61552" w:rsidRPr="00E61552" w:rsidRDefault="00E61552" w:rsidP="00245FB0">
      <w:pPr>
        <w:pStyle w:val="20"/>
        <w:numPr>
          <w:ilvl w:val="0"/>
          <w:numId w:val="9"/>
        </w:numPr>
        <w:shd w:val="clear" w:color="auto" w:fill="auto"/>
        <w:tabs>
          <w:tab w:val="left" w:pos="1170"/>
        </w:tabs>
        <w:ind w:left="0" w:firstLine="709"/>
        <w:jc w:val="both"/>
        <w:rPr>
          <w:sz w:val="24"/>
          <w:szCs w:val="24"/>
        </w:rPr>
      </w:pPr>
      <w:r w:rsidRPr="00E61552">
        <w:rPr>
          <w:sz w:val="24"/>
          <w:szCs w:val="24"/>
        </w:rPr>
        <w:t xml:space="preserve">Участвует в согласовании в случаях, предусмотренных законодательством Российской Федерации о концессионных соглашениях, решение </w:t>
      </w:r>
      <w:proofErr w:type="spellStart"/>
      <w:r w:rsidRPr="00E61552">
        <w:rPr>
          <w:sz w:val="24"/>
          <w:szCs w:val="24"/>
        </w:rPr>
        <w:t>концедента</w:t>
      </w:r>
      <w:proofErr w:type="spellEnd"/>
      <w:r w:rsidRPr="00E61552">
        <w:rPr>
          <w:sz w:val="24"/>
          <w:szCs w:val="24"/>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E61552" w:rsidRDefault="00E61552" w:rsidP="00245FB0">
      <w:pPr>
        <w:pStyle w:val="20"/>
        <w:numPr>
          <w:ilvl w:val="0"/>
          <w:numId w:val="9"/>
        </w:numPr>
        <w:shd w:val="clear" w:color="auto" w:fill="auto"/>
        <w:tabs>
          <w:tab w:val="left" w:pos="1014"/>
        </w:tabs>
        <w:ind w:left="0" w:firstLine="709"/>
        <w:jc w:val="both"/>
        <w:rPr>
          <w:sz w:val="24"/>
          <w:szCs w:val="24"/>
        </w:rPr>
      </w:pPr>
      <w:r w:rsidRPr="00E61552">
        <w:rPr>
          <w:sz w:val="24"/>
          <w:szCs w:val="24"/>
        </w:rPr>
        <w:t xml:space="preserve">Организует публикацию информации о тарифах и надбавках, об инвестиционных программах организаций коммунального комплекса, а также </w:t>
      </w:r>
      <w:r>
        <w:rPr>
          <w:sz w:val="24"/>
          <w:szCs w:val="24"/>
        </w:rPr>
        <w:br/>
      </w:r>
      <w:r w:rsidRPr="00E61552">
        <w:rPr>
          <w:sz w:val="24"/>
          <w:szCs w:val="24"/>
        </w:rPr>
        <w:t>о результатах мониторинга выполнения этих программ.</w:t>
      </w:r>
    </w:p>
    <w:p w:rsidR="00E61552" w:rsidRPr="00E61552" w:rsidRDefault="00E61552" w:rsidP="00245FB0">
      <w:pPr>
        <w:pStyle w:val="20"/>
        <w:numPr>
          <w:ilvl w:val="0"/>
          <w:numId w:val="9"/>
        </w:numPr>
        <w:shd w:val="clear" w:color="auto" w:fill="auto"/>
        <w:tabs>
          <w:tab w:val="left" w:pos="1170"/>
        </w:tabs>
        <w:ind w:left="0" w:firstLine="709"/>
        <w:jc w:val="both"/>
        <w:rPr>
          <w:sz w:val="24"/>
          <w:szCs w:val="24"/>
        </w:rPr>
      </w:pPr>
      <w:r w:rsidRPr="00E61552">
        <w:rPr>
          <w:sz w:val="24"/>
          <w:szCs w:val="24"/>
        </w:rPr>
        <w:t xml:space="preserve">Запрашивает информацию у организаций коммунального комплекса, предусмотренную ФЗ от 30.12.2004 №210-ФЗ «Об основах регулирования тарифов организаций коммунального комплекса» и нормативными правовыми актами </w:t>
      </w:r>
      <w:proofErr w:type="gramStart"/>
      <w:r w:rsidRPr="00E61552">
        <w:rPr>
          <w:sz w:val="24"/>
          <w:szCs w:val="24"/>
        </w:rPr>
        <w:t>Российской</w:t>
      </w:r>
      <w:proofErr w:type="gramEnd"/>
    </w:p>
    <w:p w:rsidR="00E61552" w:rsidRDefault="00E61552" w:rsidP="00E61552">
      <w:pPr>
        <w:pStyle w:val="20"/>
        <w:shd w:val="clear" w:color="auto" w:fill="auto"/>
        <w:jc w:val="both"/>
        <w:rPr>
          <w:sz w:val="24"/>
          <w:szCs w:val="24"/>
        </w:rPr>
      </w:pPr>
      <w:r w:rsidRPr="00E61552">
        <w:rPr>
          <w:sz w:val="24"/>
          <w:szCs w:val="24"/>
        </w:rPr>
        <w:t>Федерации, в том числе информацию по вопросам применения тарифов и надбавок, регулируемых в соответствии с настоящим Федеральным законом, в формате, определяемом органом регулирования муниципального образования.</w:t>
      </w:r>
    </w:p>
    <w:p w:rsidR="00E61552" w:rsidRDefault="00E61552" w:rsidP="00245FB0">
      <w:pPr>
        <w:pStyle w:val="20"/>
        <w:numPr>
          <w:ilvl w:val="0"/>
          <w:numId w:val="9"/>
        </w:numPr>
        <w:shd w:val="clear" w:color="auto" w:fill="auto"/>
        <w:tabs>
          <w:tab w:val="left" w:pos="1020"/>
        </w:tabs>
        <w:ind w:left="0" w:firstLine="709"/>
        <w:jc w:val="both"/>
        <w:rPr>
          <w:sz w:val="24"/>
          <w:szCs w:val="24"/>
        </w:rPr>
      </w:pPr>
      <w:r w:rsidRPr="00E61552">
        <w:rPr>
          <w:sz w:val="24"/>
          <w:szCs w:val="24"/>
        </w:rPr>
        <w:t>Осуществляет подготовку и представление в Региональную службу по тарифам информации по плате граждан за коммунальные услуги, за содержание и ремонт жилого помещения.</w:t>
      </w:r>
    </w:p>
    <w:p w:rsidR="00E61552" w:rsidRDefault="00E61552" w:rsidP="00D33CBA">
      <w:pPr>
        <w:pStyle w:val="20"/>
        <w:shd w:val="clear" w:color="auto" w:fill="auto"/>
        <w:tabs>
          <w:tab w:val="left" w:pos="1020"/>
        </w:tabs>
        <w:ind w:firstLine="851"/>
        <w:jc w:val="both"/>
        <w:rPr>
          <w:sz w:val="24"/>
          <w:szCs w:val="24"/>
        </w:rPr>
      </w:pPr>
      <w:r w:rsidRPr="00E61552">
        <w:rPr>
          <w:b/>
          <w:sz w:val="24"/>
          <w:szCs w:val="24"/>
          <w:u w:val="single"/>
        </w:rPr>
        <w:t>3.1.7.</w:t>
      </w:r>
      <w:r w:rsidRPr="00E61552">
        <w:rPr>
          <w:b/>
          <w:sz w:val="24"/>
          <w:szCs w:val="24"/>
        </w:rPr>
        <w:t xml:space="preserve"> </w:t>
      </w:r>
      <w:r w:rsidRPr="00E61552">
        <w:rPr>
          <w:sz w:val="24"/>
          <w:szCs w:val="24"/>
          <w:u w:val="single"/>
        </w:rPr>
        <w:t>Полномочия по организации в границах городского округа Евпатория Республики Крым электро-, тепл</w:t>
      </w:r>
      <w:proofErr w:type="gramStart"/>
      <w:r w:rsidRPr="00E61552">
        <w:rPr>
          <w:sz w:val="24"/>
          <w:szCs w:val="24"/>
          <w:u w:val="single"/>
        </w:rPr>
        <w:t>о-</w:t>
      </w:r>
      <w:proofErr w:type="gramEnd"/>
      <w:r w:rsidRPr="00E61552">
        <w:rPr>
          <w:sz w:val="24"/>
          <w:szCs w:val="24"/>
          <w:u w:val="single"/>
        </w:rPr>
        <w:t>, газо- и водоснабжения, водоотведения</w:t>
      </w:r>
      <w:r w:rsidRPr="00E61552">
        <w:rPr>
          <w:sz w:val="24"/>
          <w:szCs w:val="24"/>
        </w:rPr>
        <w:t xml:space="preserve"> в части:</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 xml:space="preserve">Участвует в рассмотрении технологических нарушений в работе </w:t>
      </w:r>
      <w:proofErr w:type="spellStart"/>
      <w:r w:rsidRPr="00E61552">
        <w:rPr>
          <w:sz w:val="24"/>
          <w:szCs w:val="24"/>
        </w:rPr>
        <w:lastRenderedPageBreak/>
        <w:t>энергоснабжающих</w:t>
      </w:r>
      <w:proofErr w:type="spellEnd"/>
      <w:r w:rsidRPr="00E61552">
        <w:rPr>
          <w:sz w:val="24"/>
          <w:szCs w:val="24"/>
        </w:rPr>
        <w:t xml:space="preserve"> предприятий городского хозяйства.</w:t>
      </w:r>
    </w:p>
    <w:p w:rsidR="00E61552" w:rsidRPr="00E61552" w:rsidRDefault="00E61552" w:rsidP="00E61552">
      <w:pPr>
        <w:pStyle w:val="20"/>
        <w:numPr>
          <w:ilvl w:val="0"/>
          <w:numId w:val="15"/>
        </w:numPr>
        <w:shd w:val="clear" w:color="auto" w:fill="auto"/>
        <w:ind w:firstLine="760"/>
        <w:jc w:val="both"/>
        <w:rPr>
          <w:sz w:val="24"/>
          <w:szCs w:val="24"/>
        </w:rPr>
      </w:pPr>
      <w:r w:rsidRPr="00E61552">
        <w:rPr>
          <w:sz w:val="24"/>
          <w:szCs w:val="24"/>
        </w:rPr>
        <w:t xml:space="preserve"> Устанавливает сроки начала и окончания отопительного периода для централизованной системы теплоснабжения.</w:t>
      </w:r>
    </w:p>
    <w:p w:rsidR="00E61552" w:rsidRP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Осуществляет координацию работы муниципальных предприятий, учреждений, организаций в части разработки планов мероприятий по подготовке объектов к работе в осенне-зимний период и за готовностью теплоснабжающих организаций к отопительному периоду.</w:t>
      </w:r>
    </w:p>
    <w:p w:rsidR="00E61552" w:rsidRPr="00E61552" w:rsidRDefault="00E61552" w:rsidP="00E61552">
      <w:pPr>
        <w:pStyle w:val="20"/>
        <w:numPr>
          <w:ilvl w:val="0"/>
          <w:numId w:val="15"/>
        </w:numPr>
        <w:shd w:val="clear" w:color="auto" w:fill="auto"/>
        <w:ind w:firstLine="760"/>
        <w:jc w:val="both"/>
        <w:rPr>
          <w:sz w:val="24"/>
          <w:szCs w:val="24"/>
        </w:rPr>
      </w:pPr>
      <w:r w:rsidRPr="00E61552">
        <w:rPr>
          <w:sz w:val="24"/>
          <w:szCs w:val="24"/>
        </w:rPr>
        <w:t xml:space="preserve"> Осуществляет рассмотрение обращений, подготовку предложений и предоставляет в администрацию на согласование - по вопросам вывода в ремонт и из эксплуатации источников тепловой энергии и тепловых сетей, в том числе разработку и утверждение сводного плана в порядке, установленном законодательством.</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Участвует в согласовании инвестиционных программ организаций, осуществляющих водоснабжение и водоотведение в части технического обследования централизованных систем водоснабжения и водоотведения.</w:t>
      </w:r>
    </w:p>
    <w:p w:rsidR="00E61552" w:rsidRPr="00E61552" w:rsidRDefault="00E61552" w:rsidP="00E61552">
      <w:pPr>
        <w:pStyle w:val="20"/>
        <w:numPr>
          <w:ilvl w:val="0"/>
          <w:numId w:val="15"/>
        </w:numPr>
        <w:shd w:val="clear" w:color="auto" w:fill="auto"/>
        <w:tabs>
          <w:tab w:val="left" w:pos="1023"/>
        </w:tabs>
        <w:ind w:firstLine="760"/>
        <w:jc w:val="both"/>
        <w:rPr>
          <w:sz w:val="24"/>
          <w:szCs w:val="24"/>
        </w:rPr>
      </w:pPr>
      <w:r w:rsidRPr="00E61552">
        <w:rPr>
          <w:sz w:val="24"/>
          <w:szCs w:val="24"/>
        </w:rPr>
        <w:t>Осуществляет подготовку предложений и предоставляет в администрацию на утверждение лимиты водопотребления и водоотведения.</w:t>
      </w:r>
    </w:p>
    <w:p w:rsidR="00E61552" w:rsidRP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Участвует в комиссии по разработке технических заданий на разработку инвестиционных программ водоснабжения и водоотведения в части согласования результатов технического обследования организаций, осуществляющих водоснабжение и водоотведение.</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Осуществляет рассмотрение обращений, подготовку предложений и предоставляет в администрацию на согласование - по вопросам вывода в ремонт и из эксплуатации объектов централизованных систем водоснабжения и водоотведения, в порядке установленным Правительством Российской Федерации.</w:t>
      </w:r>
    </w:p>
    <w:p w:rsid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Участвует в работе согласительной комиссии по разработке схем теплоснабжения, водоснабжения и водоотведения.</w:t>
      </w:r>
    </w:p>
    <w:p w:rsidR="00E61552" w:rsidRDefault="00E61552" w:rsidP="00E61552">
      <w:pPr>
        <w:pStyle w:val="20"/>
        <w:numPr>
          <w:ilvl w:val="2"/>
          <w:numId w:val="16"/>
        </w:numPr>
        <w:shd w:val="clear" w:color="auto" w:fill="auto"/>
        <w:tabs>
          <w:tab w:val="left" w:pos="1423"/>
        </w:tabs>
        <w:jc w:val="both"/>
        <w:rPr>
          <w:sz w:val="24"/>
          <w:szCs w:val="24"/>
        </w:rPr>
      </w:pPr>
      <w:r w:rsidRPr="00E61552">
        <w:rPr>
          <w:sz w:val="24"/>
          <w:szCs w:val="24"/>
          <w:u w:val="single"/>
        </w:rPr>
        <w:t>Полномочия в сфере энергосбережения</w:t>
      </w:r>
      <w:r w:rsidRPr="00E61552">
        <w:rPr>
          <w:sz w:val="24"/>
          <w:szCs w:val="24"/>
        </w:rPr>
        <w:t xml:space="preserve"> в части:</w:t>
      </w:r>
    </w:p>
    <w:p w:rsidR="00E61552" w:rsidRPr="00E61552" w:rsidRDefault="00E61552" w:rsidP="00E61552">
      <w:pPr>
        <w:pStyle w:val="20"/>
        <w:numPr>
          <w:ilvl w:val="0"/>
          <w:numId w:val="18"/>
        </w:numPr>
        <w:shd w:val="clear" w:color="auto" w:fill="auto"/>
        <w:tabs>
          <w:tab w:val="left" w:pos="1020"/>
        </w:tabs>
        <w:ind w:left="0" w:firstLine="851"/>
        <w:jc w:val="both"/>
        <w:rPr>
          <w:sz w:val="24"/>
          <w:szCs w:val="24"/>
        </w:rPr>
      </w:pPr>
      <w:r w:rsidRPr="00E61552">
        <w:rPr>
          <w:sz w:val="24"/>
          <w:szCs w:val="24"/>
        </w:rPr>
        <w:t>Разработка и реализация муниципальных программ в области энергосбережения и повышения энергетической эффективности.</w:t>
      </w:r>
    </w:p>
    <w:p w:rsidR="00E61552" w:rsidRPr="00E61552" w:rsidRDefault="00E61552" w:rsidP="00E61552">
      <w:pPr>
        <w:pStyle w:val="20"/>
        <w:numPr>
          <w:ilvl w:val="0"/>
          <w:numId w:val="18"/>
        </w:numPr>
        <w:shd w:val="clear" w:color="auto" w:fill="auto"/>
        <w:tabs>
          <w:tab w:val="left" w:pos="1020"/>
        </w:tabs>
        <w:ind w:left="0" w:firstLine="851"/>
        <w:jc w:val="both"/>
        <w:rPr>
          <w:sz w:val="24"/>
          <w:szCs w:val="24"/>
        </w:rPr>
      </w:pPr>
      <w:r w:rsidRPr="00E61552">
        <w:rPr>
          <w:sz w:val="24"/>
          <w:szCs w:val="24"/>
        </w:rPr>
        <w:t>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 законом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повышение энергетической эффективности.</w:t>
      </w:r>
    </w:p>
    <w:p w:rsidR="00E61552" w:rsidRDefault="00E61552" w:rsidP="00E61552">
      <w:pPr>
        <w:pStyle w:val="20"/>
        <w:numPr>
          <w:ilvl w:val="0"/>
          <w:numId w:val="18"/>
        </w:numPr>
        <w:shd w:val="clear" w:color="auto" w:fill="auto"/>
        <w:tabs>
          <w:tab w:val="left" w:pos="0"/>
        </w:tabs>
        <w:ind w:left="0" w:firstLine="851"/>
        <w:jc w:val="both"/>
        <w:rPr>
          <w:sz w:val="24"/>
          <w:szCs w:val="24"/>
        </w:rPr>
      </w:pPr>
      <w:r w:rsidRPr="00E61552">
        <w:rPr>
          <w:sz w:val="24"/>
          <w:szCs w:val="24"/>
        </w:rPr>
        <w:t xml:space="preserve">Координация мероприятий по энергосбережению и повышению энергетической эффективности и </w:t>
      </w:r>
      <w:proofErr w:type="gramStart"/>
      <w:r w:rsidRPr="00E61552">
        <w:rPr>
          <w:sz w:val="24"/>
          <w:szCs w:val="24"/>
        </w:rPr>
        <w:t>контроль за</w:t>
      </w:r>
      <w:proofErr w:type="gramEnd"/>
      <w:r w:rsidRPr="00E61552">
        <w:rPr>
          <w:sz w:val="24"/>
          <w:szCs w:val="24"/>
        </w:rPr>
        <w:t xml:space="preserve"> их проведением муниципальными учреждениями, муниципальными унитарными предприятиями.</w:t>
      </w:r>
    </w:p>
    <w:p w:rsidR="00E61552" w:rsidRDefault="00E61552" w:rsidP="00D33CBA">
      <w:pPr>
        <w:pStyle w:val="20"/>
        <w:numPr>
          <w:ilvl w:val="2"/>
          <w:numId w:val="18"/>
        </w:numPr>
        <w:shd w:val="clear" w:color="auto" w:fill="auto"/>
        <w:tabs>
          <w:tab w:val="left" w:pos="0"/>
        </w:tabs>
        <w:ind w:left="0" w:firstLine="426"/>
        <w:jc w:val="both"/>
        <w:rPr>
          <w:sz w:val="24"/>
          <w:szCs w:val="24"/>
        </w:rPr>
      </w:pPr>
      <w:r w:rsidRPr="00E61552">
        <w:rPr>
          <w:sz w:val="24"/>
          <w:szCs w:val="24"/>
          <w:u w:val="single"/>
        </w:rPr>
        <w:t>Полномочия в сфере благоустройства территорий муниципального образования городской округ Евпатория Республики Крым</w:t>
      </w:r>
      <w:r w:rsidRPr="00E61552">
        <w:rPr>
          <w:sz w:val="24"/>
          <w:szCs w:val="24"/>
        </w:rPr>
        <w:t xml:space="preserve"> в части:</w:t>
      </w:r>
    </w:p>
    <w:p w:rsidR="00E61552" w:rsidRPr="00E61552" w:rsidRDefault="00E61552" w:rsidP="00E61552">
      <w:pPr>
        <w:pStyle w:val="20"/>
        <w:numPr>
          <w:ilvl w:val="0"/>
          <w:numId w:val="20"/>
        </w:numPr>
        <w:shd w:val="clear" w:color="auto" w:fill="auto"/>
        <w:tabs>
          <w:tab w:val="left" w:pos="1020"/>
        </w:tabs>
        <w:ind w:left="0" w:firstLine="851"/>
        <w:jc w:val="both"/>
        <w:rPr>
          <w:sz w:val="24"/>
          <w:szCs w:val="24"/>
        </w:rPr>
      </w:pPr>
      <w:r w:rsidRPr="00E61552">
        <w:rPr>
          <w:sz w:val="24"/>
          <w:szCs w:val="24"/>
        </w:rPr>
        <w:t xml:space="preserve">Организует разработку правил благоустройства территории </w:t>
      </w:r>
      <w:r>
        <w:rPr>
          <w:sz w:val="24"/>
          <w:szCs w:val="24"/>
        </w:rPr>
        <w:t>муниципального образования городской округ</w:t>
      </w:r>
      <w:r w:rsidRPr="00E61552">
        <w:rPr>
          <w:sz w:val="24"/>
          <w:szCs w:val="24"/>
        </w:rPr>
        <w:t xml:space="preserve"> Евпатория Республики Крым.</w:t>
      </w:r>
    </w:p>
    <w:p w:rsidR="00E61552" w:rsidRDefault="006B3B95" w:rsidP="006B3B95">
      <w:pPr>
        <w:pStyle w:val="20"/>
        <w:numPr>
          <w:ilvl w:val="0"/>
          <w:numId w:val="20"/>
        </w:numPr>
        <w:shd w:val="clear" w:color="auto" w:fill="auto"/>
        <w:tabs>
          <w:tab w:val="left" w:pos="1020"/>
        </w:tabs>
        <w:ind w:left="0" w:firstLine="851"/>
        <w:jc w:val="both"/>
        <w:rPr>
          <w:sz w:val="24"/>
          <w:szCs w:val="24"/>
        </w:rPr>
      </w:pPr>
      <w:r>
        <w:rPr>
          <w:sz w:val="24"/>
          <w:szCs w:val="24"/>
        </w:rPr>
        <w:t xml:space="preserve"> </w:t>
      </w:r>
      <w:r w:rsidR="00E61552" w:rsidRPr="00E61552">
        <w:rPr>
          <w:sz w:val="24"/>
          <w:szCs w:val="24"/>
        </w:rPr>
        <w:t>Осуществляет координацию работ по санитарному содержанию придомовых территорий жилых микрорайонов, внутриквартальных проездов, объектов коммунального назначения и иных территорий города. Планирует мероприятия по содержанию</w:t>
      </w:r>
      <w:r>
        <w:rPr>
          <w:sz w:val="24"/>
          <w:szCs w:val="24"/>
        </w:rPr>
        <w:t xml:space="preserve"> внутриквартальных проездов. </w:t>
      </w:r>
      <w:r w:rsidRPr="006B3B95">
        <w:rPr>
          <w:sz w:val="24"/>
          <w:szCs w:val="24"/>
        </w:rPr>
        <w:t xml:space="preserve">Осуществляет </w:t>
      </w:r>
      <w:proofErr w:type="gramStart"/>
      <w:r w:rsidRPr="006B3B95">
        <w:rPr>
          <w:sz w:val="24"/>
          <w:szCs w:val="24"/>
        </w:rPr>
        <w:t>контроль за</w:t>
      </w:r>
      <w:proofErr w:type="gramEnd"/>
      <w:r w:rsidRPr="006B3B95">
        <w:rPr>
          <w:sz w:val="24"/>
          <w:szCs w:val="24"/>
        </w:rPr>
        <w:t xml:space="preserve"> санитарным состоянием и производством работ по содержанию указанных территорий. Организует проведение на территории муниципального образования акции "Чистый город" и иных.</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Организует установку указателей с номерами на объектах социальной сферы, на жилищном фонде, с наименованием улиц на автомобильных дорогах местного значения.</w:t>
      </w:r>
    </w:p>
    <w:p w:rsidR="006B3B95" w:rsidRPr="006B3B95" w:rsidRDefault="006B3B95" w:rsidP="006B3B95">
      <w:pPr>
        <w:pStyle w:val="20"/>
        <w:numPr>
          <w:ilvl w:val="0"/>
          <w:numId w:val="20"/>
        </w:numPr>
        <w:shd w:val="clear" w:color="auto" w:fill="auto"/>
        <w:tabs>
          <w:tab w:val="left" w:pos="1010"/>
        </w:tabs>
        <w:ind w:left="0" w:firstLine="851"/>
        <w:jc w:val="both"/>
        <w:rPr>
          <w:sz w:val="24"/>
          <w:szCs w:val="24"/>
        </w:rPr>
      </w:pPr>
      <w:r w:rsidRPr="006B3B95">
        <w:rPr>
          <w:sz w:val="24"/>
          <w:szCs w:val="24"/>
        </w:rPr>
        <w:t>Разрабатывает комплекс работ по содержанию линий уличного освещения, организации работы объектов наружного освещения в границах муниципального образования в целях обеспечения безопасности дорожного движения.</w:t>
      </w:r>
    </w:p>
    <w:p w:rsidR="006B3B95" w:rsidRPr="006B3B95" w:rsidRDefault="006B3B95" w:rsidP="006B3B95">
      <w:pPr>
        <w:pStyle w:val="20"/>
        <w:numPr>
          <w:ilvl w:val="0"/>
          <w:numId w:val="20"/>
        </w:numPr>
        <w:shd w:val="clear" w:color="auto" w:fill="auto"/>
        <w:tabs>
          <w:tab w:val="left" w:pos="1054"/>
        </w:tabs>
        <w:ind w:hanging="49"/>
        <w:jc w:val="both"/>
        <w:rPr>
          <w:sz w:val="24"/>
          <w:szCs w:val="24"/>
        </w:rPr>
      </w:pPr>
      <w:r w:rsidRPr="006B3B95">
        <w:rPr>
          <w:sz w:val="24"/>
          <w:szCs w:val="24"/>
        </w:rPr>
        <w:t>Осуществляет подготовку предложений о развитии освещения улиц.</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 xml:space="preserve">Проводит обследование объектов городского хозяйства в целях осуществления </w:t>
      </w:r>
      <w:proofErr w:type="gramStart"/>
      <w:r w:rsidRPr="006B3B95">
        <w:rPr>
          <w:sz w:val="24"/>
          <w:szCs w:val="24"/>
        </w:rPr>
        <w:t>контроля за</w:t>
      </w:r>
      <w:proofErr w:type="gramEnd"/>
      <w:r w:rsidRPr="006B3B95">
        <w:rPr>
          <w:sz w:val="24"/>
          <w:szCs w:val="24"/>
        </w:rPr>
        <w:t xml:space="preserve"> соответствием состояния объектов городского хозяйства требованиям </w:t>
      </w:r>
      <w:r w:rsidRPr="006B3B95">
        <w:rPr>
          <w:sz w:val="24"/>
          <w:szCs w:val="24"/>
        </w:rPr>
        <w:lastRenderedPageBreak/>
        <w:t>нормативных и правовых актов.</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Утверждает комплекс работ по содержанию, ремонту и капитальному ремонту объектов городского хозяйства, муниципальных объектов благоустройства.</w:t>
      </w:r>
    </w:p>
    <w:p w:rsidR="006B3B95" w:rsidRPr="006B3B95" w:rsidRDefault="006B3B95" w:rsidP="006B3B95">
      <w:pPr>
        <w:pStyle w:val="20"/>
        <w:numPr>
          <w:ilvl w:val="0"/>
          <w:numId w:val="20"/>
        </w:numPr>
        <w:shd w:val="clear" w:color="auto" w:fill="auto"/>
        <w:tabs>
          <w:tab w:val="left" w:pos="1054"/>
        </w:tabs>
        <w:ind w:hanging="49"/>
        <w:jc w:val="both"/>
        <w:rPr>
          <w:sz w:val="24"/>
          <w:szCs w:val="24"/>
        </w:rPr>
      </w:pPr>
      <w:r w:rsidRPr="006B3B95">
        <w:rPr>
          <w:sz w:val="24"/>
          <w:szCs w:val="24"/>
        </w:rPr>
        <w:t>Организует размещение и содержание малых архитектурных форм.</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Организует озеленение территорий муниципального образования, осуществляет координацию работ, услуг и отношений в сфере зеленного фонда.</w:t>
      </w:r>
    </w:p>
    <w:p w:rsidR="006B3B95" w:rsidRPr="006B3B95" w:rsidRDefault="006B3B95" w:rsidP="006B3B95">
      <w:pPr>
        <w:pStyle w:val="20"/>
        <w:numPr>
          <w:ilvl w:val="0"/>
          <w:numId w:val="20"/>
        </w:numPr>
        <w:shd w:val="clear" w:color="auto" w:fill="auto"/>
        <w:tabs>
          <w:tab w:val="left" w:pos="1152"/>
        </w:tabs>
        <w:ind w:left="0" w:firstLine="851"/>
        <w:jc w:val="both"/>
        <w:rPr>
          <w:sz w:val="24"/>
          <w:szCs w:val="24"/>
        </w:rPr>
      </w:pPr>
      <w:r w:rsidRPr="006B3B95">
        <w:rPr>
          <w:sz w:val="24"/>
          <w:szCs w:val="24"/>
        </w:rPr>
        <w:t>Участвует в работе комиссий администрации по вопросам зеленого фонда. Оформляет и организует выдачу разрешений на снос зеленного фонда в случаях, если это прямо не запрещено законодательством Российской Федерации.</w:t>
      </w:r>
    </w:p>
    <w:p w:rsidR="006B3B95" w:rsidRPr="006B3B95" w:rsidRDefault="006B3B95" w:rsidP="00245FB0">
      <w:pPr>
        <w:pStyle w:val="20"/>
        <w:shd w:val="clear" w:color="auto" w:fill="auto"/>
        <w:ind w:firstLine="851"/>
        <w:jc w:val="both"/>
        <w:rPr>
          <w:sz w:val="24"/>
          <w:szCs w:val="24"/>
        </w:rPr>
      </w:pPr>
      <w:r w:rsidRPr="006B3B95">
        <w:rPr>
          <w:sz w:val="24"/>
          <w:szCs w:val="24"/>
        </w:rPr>
        <w:t>11.Оргазниует благоустройство и озеленение территории городского округа Евпатории Республики Крым с учетом плана комплексного социально-экономического развития.</w:t>
      </w:r>
    </w:p>
    <w:p w:rsidR="006B3B95" w:rsidRDefault="006B3B95" w:rsidP="006B3B95">
      <w:pPr>
        <w:pStyle w:val="20"/>
        <w:numPr>
          <w:ilvl w:val="0"/>
          <w:numId w:val="22"/>
        </w:numPr>
        <w:shd w:val="clear" w:color="auto" w:fill="auto"/>
        <w:tabs>
          <w:tab w:val="left" w:pos="0"/>
        </w:tabs>
        <w:ind w:left="0" w:firstLine="900"/>
        <w:jc w:val="both"/>
        <w:rPr>
          <w:sz w:val="24"/>
          <w:szCs w:val="24"/>
        </w:rPr>
      </w:pPr>
      <w:r w:rsidRPr="006B3B95">
        <w:rPr>
          <w:sz w:val="24"/>
          <w:szCs w:val="24"/>
        </w:rPr>
        <w:t>Участвует в оценке качества работ по благоустройству, озеленению, освещению, содержанию и ремонту сооружений инженерной защиты города, содержанию мест захоронения, выполняемых другими организациями.</w:t>
      </w:r>
    </w:p>
    <w:p w:rsidR="00D33CBA" w:rsidRDefault="00D33CBA" w:rsidP="00D33CBA">
      <w:pPr>
        <w:pStyle w:val="20"/>
        <w:numPr>
          <w:ilvl w:val="2"/>
          <w:numId w:val="18"/>
        </w:numPr>
        <w:shd w:val="clear" w:color="auto" w:fill="auto"/>
        <w:tabs>
          <w:tab w:val="left" w:pos="1152"/>
        </w:tabs>
        <w:ind w:left="0" w:firstLine="993"/>
        <w:jc w:val="both"/>
        <w:rPr>
          <w:sz w:val="24"/>
          <w:szCs w:val="24"/>
          <w:u w:val="single"/>
        </w:rPr>
      </w:pPr>
      <w:r w:rsidRPr="00D33CBA">
        <w:rPr>
          <w:sz w:val="24"/>
          <w:szCs w:val="24"/>
          <w:u w:val="single"/>
        </w:rPr>
        <w:t>Полномочия по организации использования, охраны, защиты и воспроизводства лесов, расположенных в границах муниципального образования городской округ Евпатория Республики Крым:</w:t>
      </w:r>
    </w:p>
    <w:p w:rsidR="00D33CBA" w:rsidRPr="00D33CBA" w:rsidRDefault="00D33CBA" w:rsidP="00D33CBA">
      <w:pPr>
        <w:pStyle w:val="20"/>
        <w:numPr>
          <w:ilvl w:val="0"/>
          <w:numId w:val="25"/>
        </w:numPr>
        <w:shd w:val="clear" w:color="auto" w:fill="auto"/>
        <w:ind w:left="0" w:firstLine="900"/>
        <w:jc w:val="both"/>
        <w:rPr>
          <w:sz w:val="24"/>
          <w:szCs w:val="24"/>
        </w:rPr>
      </w:pPr>
      <w:r w:rsidRPr="00D33CBA">
        <w:rPr>
          <w:sz w:val="24"/>
          <w:szCs w:val="24"/>
        </w:rPr>
        <w:t>Организует и контролирует исполнение мероприятий по использованию, охране, защите и воспроизводству лесов, расположенных в границах муниципального образования городской округ Евпатория Республики Крым;</w:t>
      </w:r>
    </w:p>
    <w:p w:rsidR="00D33CBA" w:rsidRPr="00D33CBA" w:rsidRDefault="00D33CBA" w:rsidP="00D33CBA">
      <w:pPr>
        <w:pStyle w:val="20"/>
        <w:numPr>
          <w:ilvl w:val="0"/>
          <w:numId w:val="25"/>
        </w:numPr>
        <w:shd w:val="clear" w:color="auto" w:fill="auto"/>
        <w:tabs>
          <w:tab w:val="left" w:pos="1152"/>
        </w:tabs>
        <w:jc w:val="both"/>
        <w:rPr>
          <w:sz w:val="24"/>
          <w:szCs w:val="24"/>
        </w:rPr>
      </w:pPr>
      <w:r w:rsidRPr="00D33CBA">
        <w:rPr>
          <w:sz w:val="24"/>
          <w:szCs w:val="24"/>
        </w:rPr>
        <w:t>Организует разработку и утверждение лесохозяйственного регламента;</w:t>
      </w:r>
    </w:p>
    <w:p w:rsidR="00D33CBA" w:rsidRPr="00D33CBA" w:rsidRDefault="00D33CBA" w:rsidP="00245FB0">
      <w:pPr>
        <w:pStyle w:val="20"/>
        <w:numPr>
          <w:ilvl w:val="0"/>
          <w:numId w:val="25"/>
        </w:numPr>
        <w:shd w:val="clear" w:color="auto" w:fill="auto"/>
        <w:tabs>
          <w:tab w:val="left" w:pos="0"/>
        </w:tabs>
        <w:ind w:left="0" w:firstLine="851"/>
        <w:jc w:val="both"/>
        <w:rPr>
          <w:sz w:val="24"/>
          <w:szCs w:val="24"/>
        </w:rPr>
      </w:pPr>
      <w:r w:rsidRPr="00D33CBA">
        <w:rPr>
          <w:sz w:val="24"/>
          <w:szCs w:val="24"/>
        </w:rPr>
        <w:t>Осуществляет муниципальный лесной контроль в отношении лесных участков, находящихся в собственности муниципального образования городской округ Евпатория Республики Крым;</w:t>
      </w:r>
    </w:p>
    <w:p w:rsidR="00D33CBA" w:rsidRDefault="00D33CBA" w:rsidP="00D33CBA">
      <w:pPr>
        <w:pStyle w:val="20"/>
        <w:numPr>
          <w:ilvl w:val="0"/>
          <w:numId w:val="25"/>
        </w:numPr>
        <w:shd w:val="clear" w:color="auto" w:fill="auto"/>
        <w:tabs>
          <w:tab w:val="left" w:pos="0"/>
        </w:tabs>
        <w:ind w:left="142" w:firstLine="709"/>
        <w:jc w:val="both"/>
        <w:rPr>
          <w:sz w:val="24"/>
          <w:szCs w:val="24"/>
        </w:rPr>
      </w:pPr>
      <w:r w:rsidRPr="00D33CBA">
        <w:rPr>
          <w:sz w:val="24"/>
          <w:szCs w:val="24"/>
        </w:rPr>
        <w:t>Осуществляет мероприятия по лесоустройству в отношении лесов, расположенных в границах муниципального образования городской округ Евпатория Республики Крым.</w:t>
      </w:r>
    </w:p>
    <w:p w:rsidR="00D33CBA" w:rsidRDefault="00D33CBA" w:rsidP="00D33CBA">
      <w:pPr>
        <w:pStyle w:val="20"/>
        <w:numPr>
          <w:ilvl w:val="2"/>
          <w:numId w:val="18"/>
        </w:numPr>
        <w:shd w:val="clear" w:color="auto" w:fill="auto"/>
        <w:tabs>
          <w:tab w:val="left" w:pos="0"/>
        </w:tabs>
        <w:ind w:left="0" w:firstLine="993"/>
        <w:jc w:val="both"/>
        <w:rPr>
          <w:sz w:val="24"/>
          <w:szCs w:val="24"/>
        </w:rPr>
      </w:pPr>
      <w:r w:rsidRPr="00D33CBA">
        <w:rPr>
          <w:sz w:val="24"/>
          <w:szCs w:val="24"/>
          <w:u w:val="single"/>
        </w:rPr>
        <w:t>Полномочия по созданию условий для массового отдыха жителей городского округа и организации обустройства мест массового отдыха населения</w:t>
      </w:r>
      <w:r w:rsidRPr="00D33CBA">
        <w:rPr>
          <w:sz w:val="24"/>
          <w:szCs w:val="24"/>
        </w:rPr>
        <w:t xml:space="preserve"> в части</w:t>
      </w:r>
      <w:r>
        <w:rPr>
          <w:sz w:val="24"/>
          <w:szCs w:val="24"/>
        </w:rPr>
        <w:t>:</w:t>
      </w:r>
    </w:p>
    <w:p w:rsidR="00D33CBA" w:rsidRPr="00D33CBA" w:rsidRDefault="00D33CBA" w:rsidP="00D33CBA">
      <w:pPr>
        <w:pStyle w:val="20"/>
        <w:numPr>
          <w:ilvl w:val="0"/>
          <w:numId w:val="27"/>
        </w:numPr>
        <w:shd w:val="clear" w:color="auto" w:fill="auto"/>
        <w:tabs>
          <w:tab w:val="left" w:pos="1010"/>
        </w:tabs>
        <w:ind w:left="0" w:firstLine="900"/>
        <w:jc w:val="both"/>
        <w:rPr>
          <w:sz w:val="24"/>
          <w:szCs w:val="24"/>
        </w:rPr>
      </w:pPr>
      <w:r w:rsidRPr="00D33CBA">
        <w:rPr>
          <w:sz w:val="24"/>
          <w:szCs w:val="24"/>
        </w:rPr>
        <w:t xml:space="preserve">Организует содержание парков, скверов, пляжей, набережных и находящейся на них инфраструктуры, находящейся </w:t>
      </w:r>
      <w:r w:rsidR="00CD5BE6">
        <w:rPr>
          <w:sz w:val="24"/>
          <w:szCs w:val="24"/>
        </w:rPr>
        <w:t>в сфере управления департамента;</w:t>
      </w:r>
    </w:p>
    <w:p w:rsidR="00D33CBA" w:rsidRPr="00CD5BE6" w:rsidRDefault="00D33CBA" w:rsidP="00D33CBA">
      <w:pPr>
        <w:pStyle w:val="20"/>
        <w:numPr>
          <w:ilvl w:val="0"/>
          <w:numId w:val="27"/>
        </w:numPr>
        <w:shd w:val="clear" w:color="auto" w:fill="auto"/>
        <w:tabs>
          <w:tab w:val="left" w:pos="1054"/>
        </w:tabs>
        <w:jc w:val="both"/>
      </w:pPr>
      <w:r w:rsidRPr="00D33CBA">
        <w:rPr>
          <w:sz w:val="24"/>
          <w:szCs w:val="24"/>
        </w:rPr>
        <w:t>Организует работу транспорта в местах массового отдыха населения</w:t>
      </w:r>
      <w:r w:rsidR="00CD5BE6">
        <w:rPr>
          <w:sz w:val="24"/>
          <w:szCs w:val="24"/>
        </w:rPr>
        <w:t>.</w:t>
      </w:r>
    </w:p>
    <w:p w:rsidR="00CD5BE6" w:rsidRDefault="00CD5BE6" w:rsidP="00CD5BE6">
      <w:pPr>
        <w:pStyle w:val="20"/>
        <w:numPr>
          <w:ilvl w:val="2"/>
          <w:numId w:val="18"/>
        </w:numPr>
        <w:shd w:val="clear" w:color="auto" w:fill="auto"/>
        <w:tabs>
          <w:tab w:val="left" w:pos="1054"/>
        </w:tabs>
        <w:jc w:val="both"/>
        <w:rPr>
          <w:sz w:val="24"/>
          <w:szCs w:val="24"/>
        </w:rPr>
      </w:pPr>
      <w:r w:rsidRPr="00CD5BE6">
        <w:rPr>
          <w:sz w:val="24"/>
          <w:szCs w:val="24"/>
          <w:u w:val="single"/>
        </w:rPr>
        <w:t>Полномочия в сфере дорожной деятельности</w:t>
      </w:r>
      <w:r w:rsidRPr="00CD5BE6">
        <w:rPr>
          <w:sz w:val="24"/>
          <w:szCs w:val="24"/>
        </w:rPr>
        <w:t xml:space="preserve"> в части:</w:t>
      </w:r>
    </w:p>
    <w:p w:rsidR="00CD5BE6" w:rsidRPr="00CD5BE6" w:rsidRDefault="00CD5BE6" w:rsidP="00CD5BE6">
      <w:pPr>
        <w:pStyle w:val="20"/>
        <w:numPr>
          <w:ilvl w:val="0"/>
          <w:numId w:val="29"/>
        </w:numPr>
        <w:shd w:val="clear" w:color="auto" w:fill="auto"/>
        <w:tabs>
          <w:tab w:val="left" w:pos="1010"/>
        </w:tabs>
        <w:ind w:left="0" w:firstLine="900"/>
        <w:jc w:val="both"/>
        <w:rPr>
          <w:sz w:val="24"/>
          <w:szCs w:val="24"/>
        </w:rPr>
      </w:pPr>
      <w:r w:rsidRPr="00CD5BE6">
        <w:rPr>
          <w:sz w:val="24"/>
          <w:szCs w:val="24"/>
        </w:rPr>
        <w:t>Участвует в разработке основных направлений инвестиционной политики в области развития автомобильных дорог местного значения.</w:t>
      </w:r>
    </w:p>
    <w:p w:rsidR="00CD5BE6" w:rsidRPr="00CD5BE6" w:rsidRDefault="00CD5BE6" w:rsidP="00CD5BE6">
      <w:pPr>
        <w:pStyle w:val="20"/>
        <w:numPr>
          <w:ilvl w:val="0"/>
          <w:numId w:val="29"/>
        </w:numPr>
        <w:shd w:val="clear" w:color="auto" w:fill="auto"/>
        <w:tabs>
          <w:tab w:val="left" w:pos="1049"/>
        </w:tabs>
        <w:jc w:val="both"/>
        <w:rPr>
          <w:sz w:val="24"/>
          <w:szCs w:val="24"/>
        </w:rPr>
      </w:pPr>
      <w:r w:rsidRPr="00CD5BE6">
        <w:rPr>
          <w:sz w:val="24"/>
          <w:szCs w:val="24"/>
        </w:rPr>
        <w:t>Участвует в разработке программы</w:t>
      </w:r>
      <w:r>
        <w:rPr>
          <w:sz w:val="24"/>
          <w:szCs w:val="24"/>
        </w:rPr>
        <w:t xml:space="preserve"> о развитии автомобильных дорог;</w:t>
      </w:r>
    </w:p>
    <w:p w:rsidR="00CD5BE6" w:rsidRDefault="00CD5BE6" w:rsidP="00CD5BE6">
      <w:pPr>
        <w:pStyle w:val="20"/>
        <w:numPr>
          <w:ilvl w:val="0"/>
          <w:numId w:val="29"/>
        </w:numPr>
        <w:shd w:val="clear" w:color="auto" w:fill="auto"/>
        <w:tabs>
          <w:tab w:val="left" w:pos="1010"/>
        </w:tabs>
        <w:ind w:left="0" w:firstLine="993"/>
        <w:jc w:val="both"/>
        <w:rPr>
          <w:sz w:val="24"/>
          <w:szCs w:val="24"/>
        </w:rPr>
      </w:pPr>
      <w:r w:rsidRPr="00CD5BE6">
        <w:rPr>
          <w:sz w:val="24"/>
          <w:szCs w:val="24"/>
        </w:rPr>
        <w:t xml:space="preserve">Разрабатывает проекты муниципальных правовых актов администрации о временном ограничении или прекращении движения транспортных средств, с целью обеспечения </w:t>
      </w:r>
      <w:r>
        <w:rPr>
          <w:sz w:val="24"/>
          <w:szCs w:val="24"/>
        </w:rPr>
        <w:t>безопасности дорожного движения;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sidRPr="00CD5BE6">
        <w:rPr>
          <w:sz w:val="24"/>
          <w:szCs w:val="24"/>
        </w:rPr>
        <w:t>Осуществляет подготовку к утверждению перечня автомобильных дорог общего пользования местного значения, перечня автомобильных дорог необщего пользования</w:t>
      </w:r>
      <w:r>
        <w:rPr>
          <w:sz w:val="24"/>
          <w:szCs w:val="24"/>
        </w:rPr>
        <w:t xml:space="preserve"> местного значения. Ведет реестр автомобильных дорог местного значения и организует работы по внесению данных в единый государственный реестр автомобильных дорог общего пользования.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 xml:space="preserve">осуществляет муниципальный </w:t>
      </w:r>
      <w:proofErr w:type="gramStart"/>
      <w:r>
        <w:rPr>
          <w:sz w:val="24"/>
          <w:szCs w:val="24"/>
        </w:rPr>
        <w:t>контроль за</w:t>
      </w:r>
      <w:proofErr w:type="gramEnd"/>
      <w:r>
        <w:rPr>
          <w:sz w:val="24"/>
          <w:szCs w:val="24"/>
        </w:rPr>
        <w:t xml:space="preserve"> сохранностью автомобильных дорог местного значения.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Организует осуществление дорожной деятельности в отношении автомобильных дорог местного значения.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Оформляет и организует выдачу разрешения на производство работ, связанны</w:t>
      </w:r>
      <w:proofErr w:type="gramStart"/>
      <w:r>
        <w:rPr>
          <w:sz w:val="24"/>
          <w:szCs w:val="24"/>
        </w:rPr>
        <w:t>х с вскр</w:t>
      </w:r>
      <w:proofErr w:type="gramEnd"/>
      <w:r>
        <w:rPr>
          <w:sz w:val="24"/>
          <w:szCs w:val="24"/>
        </w:rPr>
        <w:t>ытием дорожных покрытий автомобильных дорог общего пользования местного значения и прилегающих к ним территорий.</w:t>
      </w:r>
    </w:p>
    <w:p w:rsidR="007261F2" w:rsidRDefault="007261F2" w:rsidP="00CD5BE6">
      <w:pPr>
        <w:pStyle w:val="20"/>
        <w:numPr>
          <w:ilvl w:val="0"/>
          <w:numId w:val="29"/>
        </w:numPr>
        <w:shd w:val="clear" w:color="auto" w:fill="auto"/>
        <w:tabs>
          <w:tab w:val="left" w:pos="1010"/>
        </w:tabs>
        <w:ind w:left="0" w:firstLine="993"/>
        <w:jc w:val="both"/>
        <w:rPr>
          <w:sz w:val="24"/>
          <w:szCs w:val="24"/>
        </w:rPr>
      </w:pPr>
      <w:r>
        <w:rPr>
          <w:sz w:val="24"/>
          <w:szCs w:val="24"/>
        </w:rPr>
        <w:t>Организует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7261F2" w:rsidRPr="007261F2" w:rsidRDefault="007261F2" w:rsidP="007261F2">
      <w:pPr>
        <w:pStyle w:val="20"/>
        <w:numPr>
          <w:ilvl w:val="0"/>
          <w:numId w:val="29"/>
        </w:numPr>
        <w:shd w:val="clear" w:color="auto" w:fill="auto"/>
        <w:tabs>
          <w:tab w:val="left" w:pos="1906"/>
          <w:tab w:val="left" w:pos="2861"/>
          <w:tab w:val="left" w:pos="3816"/>
          <w:tab w:val="left" w:pos="6509"/>
          <w:tab w:val="left" w:pos="7704"/>
          <w:tab w:val="left" w:pos="9317"/>
        </w:tabs>
        <w:ind w:left="0" w:firstLine="993"/>
        <w:jc w:val="both"/>
        <w:rPr>
          <w:sz w:val="24"/>
          <w:szCs w:val="24"/>
        </w:rPr>
      </w:pPr>
      <w:r w:rsidRPr="007261F2">
        <w:rPr>
          <w:sz w:val="24"/>
          <w:szCs w:val="24"/>
        </w:rPr>
        <w:lastRenderedPageBreak/>
        <w:t>Оформляет и организует выдачу специального разрешен</w:t>
      </w:r>
      <w:r>
        <w:rPr>
          <w:sz w:val="24"/>
          <w:szCs w:val="24"/>
        </w:rPr>
        <w:t>ия на движение по автомобильным </w:t>
      </w:r>
      <w:r w:rsidRPr="007261F2">
        <w:rPr>
          <w:sz w:val="24"/>
          <w:szCs w:val="24"/>
        </w:rPr>
        <w:t>доро</w:t>
      </w:r>
      <w:r>
        <w:rPr>
          <w:sz w:val="24"/>
          <w:szCs w:val="24"/>
        </w:rPr>
        <w:t>гам общего пользования </w:t>
      </w:r>
      <w:r w:rsidRPr="007261F2">
        <w:rPr>
          <w:sz w:val="24"/>
          <w:szCs w:val="24"/>
        </w:rPr>
        <w:t>местного</w:t>
      </w:r>
      <w:r>
        <w:rPr>
          <w:sz w:val="24"/>
          <w:szCs w:val="24"/>
        </w:rPr>
        <w:t> значения, находящимся </w:t>
      </w:r>
      <w:r w:rsidRPr="007261F2">
        <w:rPr>
          <w:sz w:val="24"/>
          <w:szCs w:val="24"/>
        </w:rPr>
        <w:t>в собственности муниципального образования, транспортного средства, осуществляющего перевозки опасных, тяжеловесных и (или) крупногабаритных грузов.</w:t>
      </w:r>
    </w:p>
    <w:p w:rsidR="007261F2" w:rsidRPr="007261F2" w:rsidRDefault="007261F2" w:rsidP="00652ECB">
      <w:pPr>
        <w:pStyle w:val="20"/>
        <w:numPr>
          <w:ilvl w:val="0"/>
          <w:numId w:val="15"/>
        </w:numPr>
        <w:shd w:val="clear" w:color="auto" w:fill="auto"/>
        <w:tabs>
          <w:tab w:val="left" w:pos="1129"/>
          <w:tab w:val="left" w:pos="1906"/>
          <w:tab w:val="left" w:pos="2861"/>
          <w:tab w:val="left" w:pos="3816"/>
          <w:tab w:val="left" w:pos="6509"/>
          <w:tab w:val="left" w:pos="7704"/>
          <w:tab w:val="left" w:pos="9317"/>
        </w:tabs>
        <w:ind w:firstLine="760"/>
        <w:jc w:val="both"/>
        <w:rPr>
          <w:sz w:val="24"/>
          <w:szCs w:val="24"/>
        </w:rPr>
      </w:pPr>
      <w:r w:rsidRPr="007261F2">
        <w:rPr>
          <w:sz w:val="24"/>
          <w:szCs w:val="24"/>
        </w:rPr>
        <w:t>Оформляет и организует выдачу специального разрешения на движение по автомобильным</w:t>
      </w:r>
      <w:r w:rsidRPr="007261F2">
        <w:rPr>
          <w:sz w:val="24"/>
          <w:szCs w:val="24"/>
        </w:rPr>
        <w:tab/>
        <w:t>дорогам</w:t>
      </w:r>
      <w:r w:rsidRPr="007261F2">
        <w:rPr>
          <w:sz w:val="24"/>
          <w:szCs w:val="24"/>
        </w:rPr>
        <w:tab/>
        <w:t>общего</w:t>
      </w:r>
      <w:r w:rsidRPr="007261F2">
        <w:rPr>
          <w:sz w:val="24"/>
          <w:szCs w:val="24"/>
        </w:rPr>
        <w:tab/>
        <w:t>пользования местного</w:t>
      </w:r>
      <w:r w:rsidRPr="007261F2">
        <w:rPr>
          <w:sz w:val="24"/>
          <w:szCs w:val="24"/>
        </w:rPr>
        <w:tab/>
        <w:t>значения,</w:t>
      </w:r>
      <w:r w:rsidRPr="007261F2">
        <w:rPr>
          <w:sz w:val="24"/>
          <w:szCs w:val="24"/>
        </w:rPr>
        <w:tab/>
      </w:r>
      <w:proofErr w:type="gramStart"/>
      <w:r w:rsidRPr="007261F2">
        <w:rPr>
          <w:sz w:val="24"/>
          <w:szCs w:val="24"/>
        </w:rPr>
        <w:t>находящих</w:t>
      </w:r>
      <w:r>
        <w:rPr>
          <w:sz w:val="24"/>
          <w:szCs w:val="24"/>
        </w:rPr>
        <w:t>ся</w:t>
      </w:r>
      <w:proofErr w:type="gramEnd"/>
      <w:r>
        <w:rPr>
          <w:sz w:val="24"/>
          <w:szCs w:val="24"/>
        </w:rPr>
        <w:t xml:space="preserve"> </w:t>
      </w:r>
      <w:r w:rsidRPr="007261F2">
        <w:rPr>
          <w:sz w:val="24"/>
          <w:szCs w:val="24"/>
        </w:rPr>
        <w:t>в</w:t>
      </w:r>
    </w:p>
    <w:p w:rsidR="007261F2" w:rsidRPr="007261F2" w:rsidRDefault="007261F2" w:rsidP="00652ECB">
      <w:pPr>
        <w:pStyle w:val="20"/>
        <w:shd w:val="clear" w:color="auto" w:fill="auto"/>
        <w:jc w:val="both"/>
        <w:rPr>
          <w:sz w:val="24"/>
          <w:szCs w:val="24"/>
        </w:rPr>
      </w:pPr>
      <w:r w:rsidRPr="007261F2">
        <w:rPr>
          <w:sz w:val="24"/>
          <w:szCs w:val="24"/>
        </w:rPr>
        <w:t>собственно</w:t>
      </w:r>
      <w:r w:rsidR="00652ECB">
        <w:rPr>
          <w:sz w:val="24"/>
          <w:szCs w:val="24"/>
        </w:rPr>
        <w:t>сти </w:t>
      </w:r>
      <w:r>
        <w:rPr>
          <w:sz w:val="24"/>
          <w:szCs w:val="24"/>
        </w:rPr>
        <w:t>муниципально</w:t>
      </w:r>
      <w:r w:rsidR="00652ECB">
        <w:rPr>
          <w:sz w:val="24"/>
          <w:szCs w:val="24"/>
        </w:rPr>
        <w:t>го </w:t>
      </w:r>
      <w:r>
        <w:rPr>
          <w:sz w:val="24"/>
          <w:szCs w:val="24"/>
        </w:rPr>
        <w:t>образования, в курортной зоне муниципального </w:t>
      </w:r>
      <w:r w:rsidRPr="007261F2">
        <w:rPr>
          <w:sz w:val="24"/>
          <w:szCs w:val="24"/>
        </w:rPr>
        <w:t>образования, иных территориях ограниченного движения.</w:t>
      </w:r>
    </w:p>
    <w:p w:rsidR="007261F2" w:rsidRPr="007261F2" w:rsidRDefault="007261F2" w:rsidP="007261F2">
      <w:pPr>
        <w:pStyle w:val="20"/>
        <w:shd w:val="clear" w:color="auto" w:fill="auto"/>
        <w:ind w:firstLine="760"/>
        <w:jc w:val="both"/>
        <w:rPr>
          <w:sz w:val="24"/>
          <w:szCs w:val="24"/>
        </w:rPr>
      </w:pPr>
      <w:r w:rsidRPr="007261F2">
        <w:rPr>
          <w:sz w:val="24"/>
          <w:szCs w:val="24"/>
        </w:rPr>
        <w:t>11.Осуществляет информационное обеспечение пользователей автомобильными дорогами общего пользования местного значения.</w:t>
      </w:r>
    </w:p>
    <w:p w:rsidR="007261F2" w:rsidRP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Разрабатывает нормативы финансовых затрат на капитальный ремонт, ремонт, содержание автомобильных дорог и правила расчета размера ассигнований местного бюджета на указанные цели.</w:t>
      </w:r>
    </w:p>
    <w:p w:rsidR="007261F2" w:rsidRP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Осуществляет формирование и предоставление сведений об использовании средств муниципального дорожного фонда.</w:t>
      </w:r>
    </w:p>
    <w:p w:rsidR="007261F2" w:rsidRPr="007261F2" w:rsidRDefault="007261F2" w:rsidP="007261F2">
      <w:pPr>
        <w:pStyle w:val="20"/>
        <w:numPr>
          <w:ilvl w:val="0"/>
          <w:numId w:val="30"/>
        </w:numPr>
        <w:shd w:val="clear" w:color="auto" w:fill="auto"/>
        <w:tabs>
          <w:tab w:val="left" w:pos="1134"/>
        </w:tabs>
        <w:ind w:firstLine="760"/>
        <w:jc w:val="both"/>
        <w:rPr>
          <w:sz w:val="24"/>
          <w:szCs w:val="24"/>
        </w:rPr>
      </w:pPr>
      <w:r w:rsidRPr="007261F2">
        <w:rPr>
          <w:sz w:val="24"/>
          <w:szCs w:val="24"/>
        </w:rPr>
        <w:t>Получает информацию о дорожно-транспортных происшествиях в границах муниципального образования, проводит анализ причин их возникновения, выявляет очаги концентрации дорожно-транспортных происшествий с целью разработки мероприятий по их ликвидации, перераспределения транспортных потоков и обеспечения безопасности дорожного движения.</w:t>
      </w:r>
    </w:p>
    <w:p w:rsid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Осуществляет подготовку предложений о создании и об использовании на платной основе парковок (парковочных мест</w:t>
      </w:r>
      <w:r w:rsidRPr="007261F2">
        <w:rPr>
          <w:sz w:val="24"/>
          <w:szCs w:val="24"/>
          <w:lang w:val="en-US"/>
        </w:rPr>
        <w:t>)</w:t>
      </w:r>
      <w:r w:rsidRPr="007261F2">
        <w:rPr>
          <w:sz w:val="24"/>
          <w:szCs w:val="24"/>
        </w:rPr>
        <w:t>, расположенных на автомобильных дорогах общего пользования местного значения, и о прекращении такого использования.</w:t>
      </w:r>
    </w:p>
    <w:p w:rsidR="00652ECB" w:rsidRDefault="00652ECB" w:rsidP="00652ECB">
      <w:pPr>
        <w:pStyle w:val="20"/>
        <w:numPr>
          <w:ilvl w:val="2"/>
          <w:numId w:val="30"/>
        </w:numPr>
        <w:shd w:val="clear" w:color="auto" w:fill="auto"/>
        <w:tabs>
          <w:tab w:val="left" w:pos="1586"/>
        </w:tabs>
        <w:ind w:left="1480" w:hanging="720"/>
        <w:jc w:val="both"/>
        <w:rPr>
          <w:sz w:val="24"/>
          <w:szCs w:val="24"/>
          <w:u w:val="single"/>
        </w:rPr>
      </w:pPr>
      <w:r w:rsidRPr="00652ECB">
        <w:rPr>
          <w:b/>
          <w:sz w:val="24"/>
          <w:szCs w:val="24"/>
          <w:u w:val="single"/>
        </w:rPr>
        <w:t>3.1.13.</w:t>
      </w:r>
      <w:r w:rsidRPr="00652ECB">
        <w:rPr>
          <w:sz w:val="24"/>
          <w:szCs w:val="24"/>
        </w:rPr>
        <w:t xml:space="preserve"> </w:t>
      </w:r>
      <w:r>
        <w:rPr>
          <w:sz w:val="24"/>
          <w:szCs w:val="24"/>
        </w:rPr>
        <w:t xml:space="preserve"> </w:t>
      </w:r>
      <w:r w:rsidRPr="00652ECB">
        <w:rPr>
          <w:sz w:val="24"/>
          <w:szCs w:val="24"/>
          <w:u w:val="single"/>
        </w:rPr>
        <w:t>Полномочия в сфере транспорта:</w:t>
      </w:r>
    </w:p>
    <w:p w:rsidR="00652ECB" w:rsidRPr="00652ECB" w:rsidRDefault="00652ECB" w:rsidP="00652ECB">
      <w:pPr>
        <w:pStyle w:val="20"/>
        <w:numPr>
          <w:ilvl w:val="0"/>
          <w:numId w:val="32"/>
        </w:numPr>
        <w:shd w:val="clear" w:color="auto" w:fill="auto"/>
        <w:tabs>
          <w:tab w:val="left" w:pos="1037"/>
        </w:tabs>
        <w:ind w:left="0" w:firstLine="851"/>
        <w:jc w:val="both"/>
        <w:rPr>
          <w:sz w:val="24"/>
          <w:szCs w:val="24"/>
        </w:rPr>
      </w:pPr>
      <w:r w:rsidRPr="00652ECB">
        <w:rPr>
          <w:sz w:val="24"/>
          <w:szCs w:val="24"/>
        </w:rPr>
        <w:t>Организует обслуживание населения услугами транспорта на территории муниципального образования городской округ Евпатория Республики Крым.</w:t>
      </w:r>
    </w:p>
    <w:p w:rsidR="00652ECB" w:rsidRPr="00652ECB" w:rsidRDefault="00652ECB" w:rsidP="00652ECB">
      <w:pPr>
        <w:pStyle w:val="20"/>
        <w:numPr>
          <w:ilvl w:val="0"/>
          <w:numId w:val="32"/>
        </w:numPr>
        <w:shd w:val="clear" w:color="auto" w:fill="auto"/>
        <w:tabs>
          <w:tab w:val="left" w:pos="1047"/>
        </w:tabs>
        <w:ind w:left="0" w:firstLine="851"/>
        <w:jc w:val="both"/>
        <w:rPr>
          <w:sz w:val="24"/>
          <w:szCs w:val="24"/>
        </w:rPr>
      </w:pPr>
      <w:r w:rsidRPr="00652ECB">
        <w:rPr>
          <w:sz w:val="24"/>
          <w:szCs w:val="24"/>
        </w:rPr>
        <w:t>Координирует деятельность и контроль в установленном порядке за работой учреждений и предприятий сферы транспорта.</w:t>
      </w:r>
    </w:p>
    <w:p w:rsidR="00652ECB" w:rsidRPr="00652ECB" w:rsidRDefault="00652ECB" w:rsidP="00652ECB">
      <w:pPr>
        <w:pStyle w:val="20"/>
        <w:numPr>
          <w:ilvl w:val="0"/>
          <w:numId w:val="32"/>
        </w:numPr>
        <w:shd w:val="clear" w:color="auto" w:fill="auto"/>
        <w:tabs>
          <w:tab w:val="left" w:pos="1272"/>
        </w:tabs>
        <w:ind w:left="0" w:firstLine="851"/>
        <w:jc w:val="both"/>
      </w:pPr>
      <w:r w:rsidRPr="00652ECB">
        <w:rPr>
          <w:sz w:val="24"/>
          <w:szCs w:val="24"/>
        </w:rPr>
        <w:t xml:space="preserve">Разрабатывает и реализует стратегии технического развития парка муниципального транспорта, организует </w:t>
      </w:r>
      <w:proofErr w:type="gramStart"/>
      <w:r w:rsidRPr="00652ECB">
        <w:rPr>
          <w:sz w:val="24"/>
          <w:szCs w:val="24"/>
        </w:rPr>
        <w:t>контроль за</w:t>
      </w:r>
      <w:proofErr w:type="gramEnd"/>
      <w:r w:rsidRPr="00652ECB">
        <w:rPr>
          <w:sz w:val="24"/>
          <w:szCs w:val="24"/>
        </w:rPr>
        <w:t xml:space="preserve"> эффективным использованием и сохранностью муниципального имущества, переданного в установленном порядке муниципальным предприятиям и иным организациям, осуществляющим пассажирские перевозки и представление иных транспортных услуг населению на территории муниципального образования городской округ Евпатория Республики Крым</w:t>
      </w:r>
      <w:r>
        <w:rPr>
          <w:sz w:val="24"/>
          <w:szCs w:val="24"/>
        </w:rPr>
        <w:t>.</w:t>
      </w:r>
    </w:p>
    <w:p w:rsidR="00652ECB" w:rsidRPr="00652ECB" w:rsidRDefault="00652ECB" w:rsidP="00652ECB">
      <w:pPr>
        <w:pStyle w:val="20"/>
        <w:numPr>
          <w:ilvl w:val="2"/>
          <w:numId w:val="33"/>
        </w:numPr>
        <w:shd w:val="clear" w:color="auto" w:fill="auto"/>
        <w:tabs>
          <w:tab w:val="left" w:pos="0"/>
        </w:tabs>
        <w:ind w:left="0" w:firstLine="1570"/>
        <w:jc w:val="both"/>
      </w:pPr>
      <w:r w:rsidRPr="00652ECB">
        <w:rPr>
          <w:sz w:val="24"/>
          <w:szCs w:val="24"/>
          <w:u w:val="single"/>
        </w:rPr>
        <w:t>Полномочия по организации сбора, вывоза, утилизации и переработки бытовых и промышленных отходов</w:t>
      </w:r>
      <w:r>
        <w:t xml:space="preserve"> </w:t>
      </w:r>
      <w:r w:rsidRPr="00652ECB">
        <w:rPr>
          <w:sz w:val="24"/>
          <w:szCs w:val="24"/>
        </w:rPr>
        <w:t>в части:</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 территорий жилых микрорайонов, муниципальных объектов благоустройства муниципального образования городской округ Евпатория Республики Крым.</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Формирует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согласовании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652ECB" w:rsidRDefault="00652ECB" w:rsidP="00652ECB">
      <w:pPr>
        <w:pStyle w:val="20"/>
        <w:numPr>
          <w:ilvl w:val="2"/>
          <w:numId w:val="33"/>
        </w:numPr>
        <w:shd w:val="clear" w:color="auto" w:fill="auto"/>
        <w:tabs>
          <w:tab w:val="left" w:pos="1534"/>
        </w:tabs>
        <w:jc w:val="both"/>
        <w:rPr>
          <w:sz w:val="24"/>
          <w:szCs w:val="24"/>
          <w:u w:val="single"/>
        </w:rPr>
      </w:pPr>
      <w:r w:rsidRPr="00652ECB">
        <w:rPr>
          <w:sz w:val="24"/>
          <w:szCs w:val="24"/>
          <w:u w:val="single"/>
        </w:rPr>
        <w:t>Полномочия в сфере охраны окружающей среды:</w:t>
      </w:r>
    </w:p>
    <w:p w:rsidR="00652ECB" w:rsidRDefault="00652ECB" w:rsidP="00245FB0">
      <w:pPr>
        <w:pStyle w:val="20"/>
        <w:numPr>
          <w:ilvl w:val="0"/>
          <w:numId w:val="37"/>
        </w:numPr>
        <w:shd w:val="clear" w:color="auto" w:fill="auto"/>
        <w:tabs>
          <w:tab w:val="left" w:pos="0"/>
        </w:tabs>
        <w:ind w:left="0" w:firstLine="851"/>
        <w:jc w:val="both"/>
        <w:rPr>
          <w:sz w:val="24"/>
          <w:szCs w:val="24"/>
        </w:rPr>
      </w:pPr>
      <w:r w:rsidRPr="00652ECB">
        <w:rPr>
          <w:sz w:val="24"/>
          <w:szCs w:val="24"/>
        </w:rPr>
        <w:t>Разрабатывает мероприятия по охране окружающей среды в границах муниципального образования городской округ Евпатория Республики Крым. Разрабатывает проекты муниципальных правовых актов в сфере охраны окружающей среды.</w:t>
      </w:r>
    </w:p>
    <w:p w:rsidR="00652ECB" w:rsidRPr="00652ECB" w:rsidRDefault="00652ECB" w:rsidP="00ED4E46">
      <w:pPr>
        <w:pStyle w:val="20"/>
        <w:numPr>
          <w:ilvl w:val="0"/>
          <w:numId w:val="37"/>
        </w:numPr>
        <w:shd w:val="clear" w:color="auto" w:fill="auto"/>
        <w:tabs>
          <w:tab w:val="left" w:pos="0"/>
        </w:tabs>
        <w:ind w:left="0" w:firstLine="851"/>
        <w:jc w:val="both"/>
        <w:rPr>
          <w:sz w:val="24"/>
          <w:szCs w:val="24"/>
        </w:rPr>
      </w:pPr>
      <w:r w:rsidRPr="00652ECB">
        <w:rPr>
          <w:sz w:val="24"/>
          <w:szCs w:val="24"/>
        </w:rPr>
        <w:lastRenderedPageBreak/>
        <w:t>Организует по требованию населения общественные экологические экспертизы.</w:t>
      </w:r>
    </w:p>
    <w:p w:rsidR="00652ECB" w:rsidRDefault="00652ECB" w:rsidP="006E082E">
      <w:pPr>
        <w:pStyle w:val="20"/>
        <w:numPr>
          <w:ilvl w:val="2"/>
          <w:numId w:val="33"/>
        </w:numPr>
        <w:shd w:val="clear" w:color="auto" w:fill="auto"/>
        <w:tabs>
          <w:tab w:val="left" w:pos="1586"/>
        </w:tabs>
        <w:ind w:left="0" w:firstLine="1418"/>
        <w:jc w:val="both"/>
        <w:rPr>
          <w:sz w:val="24"/>
          <w:szCs w:val="24"/>
          <w:u w:val="single"/>
        </w:rPr>
      </w:pPr>
      <w:r w:rsidRPr="00652ECB">
        <w:rPr>
          <w:sz w:val="24"/>
          <w:szCs w:val="24"/>
          <w:u w:val="single"/>
        </w:rPr>
        <w:t>Полномочия в сфере ритуальных услуг и содержания мест захоронения:</w:t>
      </w:r>
    </w:p>
    <w:p w:rsidR="006E082E" w:rsidRPr="006E082E" w:rsidRDefault="006E082E" w:rsidP="006E082E">
      <w:pPr>
        <w:pStyle w:val="20"/>
        <w:numPr>
          <w:ilvl w:val="0"/>
          <w:numId w:val="38"/>
        </w:numPr>
        <w:shd w:val="clear" w:color="auto" w:fill="auto"/>
        <w:tabs>
          <w:tab w:val="left" w:pos="1047"/>
        </w:tabs>
        <w:ind w:firstLine="760"/>
        <w:jc w:val="both"/>
        <w:rPr>
          <w:sz w:val="24"/>
          <w:szCs w:val="24"/>
        </w:rPr>
      </w:pPr>
      <w:r w:rsidRPr="006E082E">
        <w:rPr>
          <w:sz w:val="24"/>
          <w:szCs w:val="24"/>
        </w:rPr>
        <w:t>Может являться уполномоченным органом местного самоуправления в сфере погребения и похоронного дела.</w:t>
      </w:r>
    </w:p>
    <w:p w:rsidR="006E082E" w:rsidRPr="006E082E" w:rsidRDefault="006E082E" w:rsidP="006E082E">
      <w:pPr>
        <w:pStyle w:val="20"/>
        <w:numPr>
          <w:ilvl w:val="0"/>
          <w:numId w:val="38"/>
        </w:numPr>
        <w:shd w:val="clear" w:color="auto" w:fill="auto"/>
        <w:tabs>
          <w:tab w:val="left" w:pos="1092"/>
        </w:tabs>
        <w:ind w:firstLine="760"/>
        <w:jc w:val="both"/>
        <w:rPr>
          <w:sz w:val="24"/>
          <w:szCs w:val="24"/>
        </w:rPr>
      </w:pPr>
      <w:r w:rsidRPr="006E082E">
        <w:rPr>
          <w:sz w:val="24"/>
          <w:szCs w:val="24"/>
        </w:rPr>
        <w:t>Организует похоронное дело.</w:t>
      </w:r>
    </w:p>
    <w:p w:rsidR="006E082E" w:rsidRPr="006E082E" w:rsidRDefault="006E082E" w:rsidP="006E082E">
      <w:pPr>
        <w:pStyle w:val="20"/>
        <w:numPr>
          <w:ilvl w:val="0"/>
          <w:numId w:val="38"/>
        </w:numPr>
        <w:shd w:val="clear" w:color="auto" w:fill="auto"/>
        <w:tabs>
          <w:tab w:val="left" w:pos="1052"/>
        </w:tabs>
        <w:ind w:firstLine="760"/>
        <w:jc w:val="both"/>
        <w:rPr>
          <w:sz w:val="24"/>
          <w:szCs w:val="24"/>
        </w:rPr>
      </w:pPr>
      <w:r w:rsidRPr="006E082E">
        <w:rPr>
          <w:sz w:val="24"/>
          <w:szCs w:val="24"/>
        </w:rPr>
        <w:t>Организует порядок создания деятельности специализированной службы по вопросам похоронного дела.</w:t>
      </w:r>
    </w:p>
    <w:p w:rsidR="006E082E" w:rsidRPr="006E082E" w:rsidRDefault="006E082E" w:rsidP="006E082E">
      <w:pPr>
        <w:pStyle w:val="20"/>
        <w:numPr>
          <w:ilvl w:val="0"/>
          <w:numId w:val="38"/>
        </w:numPr>
        <w:shd w:val="clear" w:color="auto" w:fill="auto"/>
        <w:tabs>
          <w:tab w:val="left" w:pos="1096"/>
        </w:tabs>
        <w:ind w:firstLine="760"/>
        <w:jc w:val="both"/>
        <w:rPr>
          <w:sz w:val="24"/>
          <w:szCs w:val="24"/>
        </w:rPr>
      </w:pPr>
      <w:r w:rsidRPr="006E082E">
        <w:rPr>
          <w:sz w:val="24"/>
          <w:szCs w:val="24"/>
        </w:rPr>
        <w:t>Планирует мероприятия по созданию и перенесению мест погребения.</w:t>
      </w:r>
    </w:p>
    <w:p w:rsidR="006E082E" w:rsidRPr="006E082E" w:rsidRDefault="006E082E" w:rsidP="006E082E">
      <w:pPr>
        <w:pStyle w:val="20"/>
        <w:numPr>
          <w:ilvl w:val="0"/>
          <w:numId w:val="38"/>
        </w:numPr>
        <w:shd w:val="clear" w:color="auto" w:fill="auto"/>
        <w:tabs>
          <w:tab w:val="left" w:pos="1096"/>
        </w:tabs>
        <w:ind w:firstLine="760"/>
        <w:jc w:val="both"/>
        <w:rPr>
          <w:sz w:val="24"/>
          <w:szCs w:val="24"/>
        </w:rPr>
      </w:pPr>
      <w:r w:rsidRPr="006E082E">
        <w:rPr>
          <w:sz w:val="24"/>
          <w:szCs w:val="24"/>
        </w:rPr>
        <w:t>Разрабатывает правила содержания мест погребения.</w:t>
      </w:r>
    </w:p>
    <w:p w:rsidR="006E082E" w:rsidRPr="006E082E" w:rsidRDefault="006E082E" w:rsidP="006E082E">
      <w:pPr>
        <w:pStyle w:val="20"/>
        <w:numPr>
          <w:ilvl w:val="0"/>
          <w:numId w:val="38"/>
        </w:numPr>
        <w:shd w:val="clear" w:color="auto" w:fill="auto"/>
        <w:tabs>
          <w:tab w:val="left" w:pos="1056"/>
        </w:tabs>
        <w:ind w:firstLine="760"/>
        <w:jc w:val="both"/>
        <w:rPr>
          <w:sz w:val="24"/>
          <w:szCs w:val="24"/>
        </w:rPr>
      </w:pPr>
      <w:r w:rsidRPr="006E082E">
        <w:rPr>
          <w:sz w:val="24"/>
          <w:szCs w:val="24"/>
        </w:rPr>
        <w:t xml:space="preserve">Осуществляет </w:t>
      </w:r>
      <w:proofErr w:type="gramStart"/>
      <w:r w:rsidRPr="006E082E">
        <w:rPr>
          <w:sz w:val="24"/>
          <w:szCs w:val="24"/>
        </w:rPr>
        <w:t>контроль за</w:t>
      </w:r>
      <w:proofErr w:type="gramEnd"/>
      <w:r w:rsidRPr="006E082E">
        <w:rPr>
          <w:sz w:val="24"/>
          <w:szCs w:val="24"/>
        </w:rPr>
        <w:t xml:space="preserve"> соблюдением санитарных и экологических требований к содержанию мест погребения.</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Разрабатывает порядок деятельности общественных кладбищ.</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Выдает разрешения на погребение умершего.</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Ведет регистрацию мест захоронения.</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Ведет архив захоронения</w:t>
      </w:r>
    </w:p>
    <w:p w:rsidR="006E082E" w:rsidRDefault="006E082E" w:rsidP="006E082E">
      <w:pPr>
        <w:pStyle w:val="20"/>
        <w:numPr>
          <w:ilvl w:val="0"/>
          <w:numId w:val="36"/>
        </w:numPr>
        <w:shd w:val="clear" w:color="auto" w:fill="auto"/>
        <w:tabs>
          <w:tab w:val="left" w:pos="1192"/>
        </w:tabs>
        <w:ind w:firstLine="760"/>
        <w:jc w:val="both"/>
        <w:rPr>
          <w:sz w:val="24"/>
          <w:szCs w:val="24"/>
        </w:rPr>
      </w:pPr>
      <w:r w:rsidRPr="006E082E">
        <w:rPr>
          <w:sz w:val="24"/>
          <w:szCs w:val="24"/>
        </w:rPr>
        <w:t>Выдает архивные справки о захоронении.</w:t>
      </w:r>
    </w:p>
    <w:p w:rsidR="006E082E" w:rsidRPr="006E082E" w:rsidRDefault="006E082E" w:rsidP="006E082E">
      <w:pPr>
        <w:pStyle w:val="20"/>
        <w:numPr>
          <w:ilvl w:val="2"/>
          <w:numId w:val="36"/>
        </w:numPr>
        <w:shd w:val="clear" w:color="auto" w:fill="auto"/>
        <w:tabs>
          <w:tab w:val="left" w:pos="0"/>
        </w:tabs>
        <w:ind w:firstLine="760"/>
        <w:jc w:val="both"/>
      </w:pPr>
      <w:r w:rsidRPr="006E082E">
        <w:rPr>
          <w:b/>
          <w:sz w:val="24"/>
          <w:szCs w:val="24"/>
          <w:u w:val="single"/>
        </w:rPr>
        <w:t>3.1.17</w:t>
      </w:r>
      <w:r>
        <w:t xml:space="preserve">. </w:t>
      </w:r>
      <w:r w:rsidRPr="006E082E">
        <w:rPr>
          <w:sz w:val="24"/>
          <w:szCs w:val="24"/>
          <w:u w:val="single"/>
        </w:rPr>
        <w:t>Полномочия в сфере обеспечения прав граждан, признанных нуждающимися в жилых помещениях или в улучшении жилищных условий, получения доступного и комфортного жилья по договорам социального найма:</w:t>
      </w:r>
    </w:p>
    <w:p w:rsidR="006E082E" w:rsidRPr="006E082E" w:rsidRDefault="006E082E" w:rsidP="00245FB0">
      <w:pPr>
        <w:pStyle w:val="20"/>
        <w:numPr>
          <w:ilvl w:val="0"/>
          <w:numId w:val="40"/>
        </w:numPr>
        <w:shd w:val="clear" w:color="auto" w:fill="auto"/>
        <w:tabs>
          <w:tab w:val="left" w:pos="1037"/>
        </w:tabs>
        <w:ind w:left="0" w:firstLine="851"/>
        <w:jc w:val="both"/>
        <w:rPr>
          <w:sz w:val="24"/>
          <w:szCs w:val="24"/>
        </w:rPr>
      </w:pPr>
      <w:r w:rsidRPr="006E082E">
        <w:rPr>
          <w:sz w:val="24"/>
          <w:szCs w:val="24"/>
        </w:rPr>
        <w:t xml:space="preserve">Ведет учет граждан отдельных </w:t>
      </w:r>
      <w:proofErr w:type="gramStart"/>
      <w:r w:rsidRPr="006E082E">
        <w:rPr>
          <w:sz w:val="24"/>
          <w:szCs w:val="24"/>
        </w:rPr>
        <w:t>категорий</w:t>
      </w:r>
      <w:proofErr w:type="gramEnd"/>
      <w:r w:rsidRPr="006E082E">
        <w:rPr>
          <w:sz w:val="24"/>
          <w:szCs w:val="24"/>
        </w:rPr>
        <w:t xml:space="preserve"> в качестве нуждающихся в жилых помещениях.</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 xml:space="preserve">Проводит работу по признанию граждан </w:t>
      </w:r>
      <w:proofErr w:type="gramStart"/>
      <w:r w:rsidRPr="006E082E">
        <w:rPr>
          <w:sz w:val="24"/>
          <w:szCs w:val="24"/>
        </w:rPr>
        <w:t>малоимущими</w:t>
      </w:r>
      <w:proofErr w:type="gramEnd"/>
      <w:r w:rsidRPr="006E082E">
        <w:rPr>
          <w:sz w:val="24"/>
          <w:szCs w:val="24"/>
        </w:rPr>
        <w:t xml:space="preserve"> с целью принятия на учет нуждающихся в жилых помещениях, предоставляемых им по договорам социального найма жилых помещений муниципального жилищного фонда.</w:t>
      </w:r>
    </w:p>
    <w:p w:rsidR="006E082E" w:rsidRPr="006E082E" w:rsidRDefault="006E082E" w:rsidP="00245FB0">
      <w:pPr>
        <w:pStyle w:val="20"/>
        <w:numPr>
          <w:ilvl w:val="0"/>
          <w:numId w:val="40"/>
        </w:numPr>
        <w:shd w:val="clear" w:color="auto" w:fill="auto"/>
        <w:tabs>
          <w:tab w:val="left" w:pos="1096"/>
        </w:tabs>
        <w:ind w:hanging="769"/>
        <w:jc w:val="both"/>
        <w:rPr>
          <w:sz w:val="24"/>
          <w:szCs w:val="24"/>
        </w:rPr>
      </w:pPr>
      <w:r w:rsidRPr="006E082E">
        <w:rPr>
          <w:sz w:val="24"/>
          <w:szCs w:val="24"/>
        </w:rPr>
        <w:t>Ведет отдельный квартирный учет депортированных граждан.</w:t>
      </w:r>
    </w:p>
    <w:p w:rsidR="006E082E" w:rsidRPr="006E082E" w:rsidRDefault="006E082E" w:rsidP="00245FB0">
      <w:pPr>
        <w:pStyle w:val="20"/>
        <w:numPr>
          <w:ilvl w:val="0"/>
          <w:numId w:val="40"/>
        </w:numPr>
        <w:shd w:val="clear" w:color="auto" w:fill="auto"/>
        <w:tabs>
          <w:tab w:val="left" w:pos="1096"/>
        </w:tabs>
        <w:ind w:left="0" w:firstLine="851"/>
        <w:jc w:val="both"/>
        <w:rPr>
          <w:sz w:val="24"/>
          <w:szCs w:val="24"/>
        </w:rPr>
      </w:pPr>
      <w:r w:rsidRPr="006E082E">
        <w:rPr>
          <w:sz w:val="24"/>
          <w:szCs w:val="24"/>
        </w:rPr>
        <w:t>Обеспечивает выполнение целевых жилищных программ в рамках компетенции.</w:t>
      </w:r>
    </w:p>
    <w:p w:rsidR="006E082E" w:rsidRPr="006E082E" w:rsidRDefault="006E082E" w:rsidP="00245FB0">
      <w:pPr>
        <w:pStyle w:val="20"/>
        <w:numPr>
          <w:ilvl w:val="0"/>
          <w:numId w:val="40"/>
        </w:numPr>
        <w:shd w:val="clear" w:color="auto" w:fill="auto"/>
        <w:tabs>
          <w:tab w:val="left" w:pos="1096"/>
        </w:tabs>
        <w:ind w:hanging="769"/>
        <w:jc w:val="both"/>
        <w:rPr>
          <w:sz w:val="24"/>
          <w:szCs w:val="24"/>
        </w:rPr>
      </w:pPr>
      <w:r w:rsidRPr="006E082E">
        <w:rPr>
          <w:sz w:val="24"/>
          <w:szCs w:val="24"/>
        </w:rPr>
        <w:t>Проводит прием и консультирование граждан по жилищным вопросам.</w:t>
      </w:r>
    </w:p>
    <w:p w:rsidR="006E082E" w:rsidRPr="006E082E" w:rsidRDefault="006E082E" w:rsidP="00245FB0">
      <w:pPr>
        <w:pStyle w:val="20"/>
        <w:numPr>
          <w:ilvl w:val="0"/>
          <w:numId w:val="40"/>
        </w:numPr>
        <w:shd w:val="clear" w:color="auto" w:fill="auto"/>
        <w:tabs>
          <w:tab w:val="left" w:pos="1047"/>
        </w:tabs>
        <w:ind w:left="0" w:firstLine="851"/>
        <w:jc w:val="both"/>
        <w:rPr>
          <w:sz w:val="24"/>
          <w:szCs w:val="24"/>
        </w:rPr>
      </w:pPr>
      <w:r w:rsidRPr="006E082E">
        <w:rPr>
          <w:sz w:val="24"/>
          <w:szCs w:val="24"/>
        </w:rPr>
        <w:t>Проводит (при необходимости) обследование жилищных условий граждан при решении вопросов, связанных с пребыванием на учете нуждающихся в жилых помещениях и предоставлением жилых помещений, с составлением соответствующего акта.</w:t>
      </w:r>
    </w:p>
    <w:p w:rsidR="006E082E" w:rsidRPr="006E082E" w:rsidRDefault="006E082E" w:rsidP="00245FB0">
      <w:pPr>
        <w:pStyle w:val="20"/>
        <w:numPr>
          <w:ilvl w:val="0"/>
          <w:numId w:val="40"/>
        </w:numPr>
        <w:shd w:val="clear" w:color="auto" w:fill="auto"/>
        <w:tabs>
          <w:tab w:val="left" w:pos="1092"/>
        </w:tabs>
        <w:ind w:hanging="769"/>
        <w:jc w:val="both"/>
        <w:rPr>
          <w:sz w:val="24"/>
          <w:szCs w:val="24"/>
        </w:rPr>
      </w:pPr>
      <w:r w:rsidRPr="006E082E">
        <w:rPr>
          <w:sz w:val="24"/>
          <w:szCs w:val="24"/>
        </w:rPr>
        <w:t>Рассматривает поступившие обращения граждан по жилищным вопросам.</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Готовит документы по рассмотрению гражданских исков в пределах своей компетенции.</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Проводит в установленном порядке подготовку материалов и мероприятий, необходимых для заключения договоров социального найма, специализированного найма жилых помещений муниципального жилищного фонда.</w:t>
      </w:r>
    </w:p>
    <w:p w:rsidR="006E082E" w:rsidRDefault="006E082E" w:rsidP="00245FB0">
      <w:pPr>
        <w:pStyle w:val="20"/>
        <w:numPr>
          <w:ilvl w:val="0"/>
          <w:numId w:val="40"/>
        </w:numPr>
        <w:shd w:val="clear" w:color="auto" w:fill="auto"/>
        <w:tabs>
          <w:tab w:val="left" w:pos="1010"/>
        </w:tabs>
        <w:ind w:left="0" w:firstLine="851"/>
        <w:rPr>
          <w:sz w:val="24"/>
          <w:szCs w:val="24"/>
        </w:rPr>
      </w:pPr>
      <w:r w:rsidRPr="006E082E">
        <w:rPr>
          <w:sz w:val="24"/>
          <w:szCs w:val="24"/>
        </w:rPr>
        <w:t>Представляет информацию гражданам об очередности предоставления жилых помещений на условиях социального найма.</w:t>
      </w:r>
    </w:p>
    <w:p w:rsidR="00004911" w:rsidRDefault="00004911" w:rsidP="00004911">
      <w:pPr>
        <w:pStyle w:val="20"/>
        <w:numPr>
          <w:ilvl w:val="2"/>
          <w:numId w:val="41"/>
        </w:numPr>
        <w:shd w:val="clear" w:color="auto" w:fill="auto"/>
        <w:tabs>
          <w:tab w:val="left" w:pos="1364"/>
        </w:tabs>
        <w:ind w:left="0" w:firstLine="1418"/>
        <w:rPr>
          <w:sz w:val="24"/>
          <w:szCs w:val="24"/>
          <w:u w:val="single"/>
        </w:rPr>
      </w:pPr>
      <w:r w:rsidRPr="00004911">
        <w:rPr>
          <w:sz w:val="24"/>
          <w:szCs w:val="24"/>
          <w:u w:val="single"/>
        </w:rPr>
        <w:t>Полномочия в сфере организации сбора и зачисления в бюджет платы за наем жилых помещений, находящихся в муниципальной собственности:</w:t>
      </w:r>
    </w:p>
    <w:p w:rsidR="00004911" w:rsidRPr="00004911" w:rsidRDefault="00004911" w:rsidP="00245FB0">
      <w:pPr>
        <w:pStyle w:val="20"/>
        <w:numPr>
          <w:ilvl w:val="0"/>
          <w:numId w:val="42"/>
        </w:numPr>
        <w:shd w:val="clear" w:color="auto" w:fill="auto"/>
        <w:ind w:firstLine="851"/>
        <w:rPr>
          <w:sz w:val="24"/>
          <w:szCs w:val="24"/>
        </w:rPr>
      </w:pPr>
      <w:r w:rsidRPr="00004911">
        <w:rPr>
          <w:sz w:val="24"/>
          <w:szCs w:val="24"/>
        </w:rPr>
        <w:t xml:space="preserve">Разрабатывает порядок </w:t>
      </w:r>
      <w:proofErr w:type="gramStart"/>
      <w:r w:rsidRPr="00004911">
        <w:rPr>
          <w:sz w:val="24"/>
          <w:szCs w:val="24"/>
        </w:rPr>
        <w:t>сбора</w:t>
      </w:r>
      <w:proofErr w:type="gramEnd"/>
      <w:r w:rsidRPr="00004911">
        <w:rPr>
          <w:sz w:val="24"/>
          <w:szCs w:val="24"/>
        </w:rPr>
        <w:t xml:space="preserve"> и зачисления в бюджет платы за наем жилых помещений, находящихся в муниципальной собственности.</w:t>
      </w:r>
    </w:p>
    <w:p w:rsidR="00004911" w:rsidRPr="00004911" w:rsidRDefault="00004911" w:rsidP="00245FB0">
      <w:pPr>
        <w:pStyle w:val="20"/>
        <w:numPr>
          <w:ilvl w:val="0"/>
          <w:numId w:val="42"/>
        </w:numPr>
        <w:shd w:val="clear" w:color="auto" w:fill="auto"/>
        <w:tabs>
          <w:tab w:val="left" w:pos="908"/>
        </w:tabs>
        <w:ind w:firstLine="851"/>
        <w:jc w:val="both"/>
        <w:rPr>
          <w:sz w:val="24"/>
          <w:szCs w:val="24"/>
        </w:rPr>
      </w:pPr>
      <w:r w:rsidRPr="00004911">
        <w:rPr>
          <w:sz w:val="24"/>
          <w:szCs w:val="24"/>
        </w:rPr>
        <w:t xml:space="preserve">Ведет </w:t>
      </w:r>
      <w:proofErr w:type="gramStart"/>
      <w:r w:rsidRPr="00004911">
        <w:rPr>
          <w:sz w:val="24"/>
          <w:szCs w:val="24"/>
        </w:rPr>
        <w:t>учет</w:t>
      </w:r>
      <w:proofErr w:type="gramEnd"/>
      <w:r w:rsidRPr="00004911">
        <w:rPr>
          <w:sz w:val="24"/>
          <w:szCs w:val="24"/>
        </w:rPr>
        <w:t xml:space="preserve"> и контроль за правильностью начисления платы за наем, полнотой и своевременностью перечисления платежей в бюджет городского округа.</w:t>
      </w:r>
    </w:p>
    <w:p w:rsidR="00004911" w:rsidRDefault="00004911" w:rsidP="00245FB0">
      <w:pPr>
        <w:pStyle w:val="20"/>
        <w:numPr>
          <w:ilvl w:val="0"/>
          <w:numId w:val="42"/>
        </w:numPr>
        <w:shd w:val="clear" w:color="auto" w:fill="auto"/>
        <w:tabs>
          <w:tab w:val="left" w:pos="908"/>
        </w:tabs>
        <w:ind w:firstLine="851"/>
        <w:jc w:val="both"/>
        <w:rPr>
          <w:sz w:val="24"/>
          <w:szCs w:val="24"/>
        </w:rPr>
      </w:pPr>
      <w:r w:rsidRPr="00004911">
        <w:rPr>
          <w:sz w:val="24"/>
          <w:szCs w:val="24"/>
        </w:rPr>
        <w:t xml:space="preserve">Осуществляет сверку сумм начисленных и перечисленных платежей за наем в бюджет </w:t>
      </w:r>
      <w:r>
        <w:rPr>
          <w:sz w:val="24"/>
          <w:szCs w:val="24"/>
        </w:rPr>
        <w:t>муниципального образования городской округ Евпатория Республики Крым.</w:t>
      </w:r>
    </w:p>
    <w:p w:rsidR="00004911" w:rsidRDefault="00004911" w:rsidP="00004911">
      <w:pPr>
        <w:pStyle w:val="20"/>
        <w:numPr>
          <w:ilvl w:val="2"/>
          <w:numId w:val="42"/>
        </w:numPr>
        <w:shd w:val="clear" w:color="auto" w:fill="auto"/>
        <w:tabs>
          <w:tab w:val="left" w:pos="1363"/>
        </w:tabs>
        <w:ind w:left="1480" w:hanging="720"/>
        <w:jc w:val="both"/>
        <w:rPr>
          <w:sz w:val="24"/>
          <w:szCs w:val="24"/>
          <w:u w:val="single"/>
        </w:rPr>
      </w:pPr>
      <w:r w:rsidRPr="00004911">
        <w:rPr>
          <w:b/>
          <w:sz w:val="24"/>
          <w:szCs w:val="24"/>
          <w:u w:val="single"/>
        </w:rPr>
        <w:t>3.1.19.</w:t>
      </w:r>
      <w:r w:rsidRPr="00004911">
        <w:rPr>
          <w:sz w:val="24"/>
          <w:szCs w:val="24"/>
        </w:rPr>
        <w:t xml:space="preserve"> </w:t>
      </w:r>
      <w:r w:rsidRPr="00004911">
        <w:rPr>
          <w:sz w:val="24"/>
          <w:szCs w:val="24"/>
          <w:u w:val="single"/>
        </w:rPr>
        <w:t>Полномочия в сфере муниципального жилищного контроля:</w:t>
      </w:r>
    </w:p>
    <w:p w:rsidR="00004911" w:rsidRDefault="00004911" w:rsidP="00245FB0">
      <w:pPr>
        <w:pStyle w:val="20"/>
        <w:numPr>
          <w:ilvl w:val="0"/>
          <w:numId w:val="43"/>
        </w:numPr>
        <w:shd w:val="clear" w:color="auto" w:fill="auto"/>
        <w:ind w:left="0" w:firstLine="851"/>
        <w:jc w:val="both"/>
        <w:rPr>
          <w:sz w:val="24"/>
          <w:szCs w:val="24"/>
        </w:rPr>
      </w:pPr>
      <w:r w:rsidRPr="00004911">
        <w:rPr>
          <w:sz w:val="24"/>
          <w:szCs w:val="24"/>
        </w:rPr>
        <w:t>Организует и проводит на территории муниципального образования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0237E" w:rsidRDefault="0070237E" w:rsidP="0070237E">
      <w:pPr>
        <w:pStyle w:val="20"/>
        <w:shd w:val="clear" w:color="auto" w:fill="auto"/>
        <w:ind w:left="709"/>
        <w:jc w:val="both"/>
        <w:rPr>
          <w:sz w:val="24"/>
          <w:szCs w:val="24"/>
        </w:rPr>
      </w:pPr>
    </w:p>
    <w:p w:rsidR="00004911" w:rsidRDefault="00004911" w:rsidP="00004911">
      <w:pPr>
        <w:pStyle w:val="22"/>
        <w:numPr>
          <w:ilvl w:val="1"/>
          <w:numId w:val="41"/>
        </w:numPr>
        <w:shd w:val="clear" w:color="auto" w:fill="auto"/>
        <w:tabs>
          <w:tab w:val="left" w:pos="1075"/>
        </w:tabs>
        <w:spacing w:after="261" w:line="240" w:lineRule="exact"/>
        <w:ind w:left="1276" w:hanging="425"/>
        <w:jc w:val="both"/>
        <w:rPr>
          <w:sz w:val="24"/>
          <w:szCs w:val="24"/>
        </w:rPr>
      </w:pPr>
      <w:bookmarkStart w:id="4" w:name="bookmark6"/>
      <w:r w:rsidRPr="00004911">
        <w:rPr>
          <w:sz w:val="24"/>
          <w:szCs w:val="24"/>
        </w:rPr>
        <w:t>Департамент с целью реализации указанных полномочий имеет право:</w:t>
      </w:r>
      <w:bookmarkEnd w:id="4"/>
    </w:p>
    <w:p w:rsidR="00004911" w:rsidRPr="00004911" w:rsidRDefault="00004911" w:rsidP="00004911">
      <w:pPr>
        <w:pStyle w:val="20"/>
        <w:shd w:val="clear" w:color="auto" w:fill="auto"/>
        <w:ind w:firstLine="580"/>
        <w:jc w:val="both"/>
        <w:rPr>
          <w:sz w:val="24"/>
          <w:szCs w:val="24"/>
        </w:rPr>
      </w:pPr>
      <w:r w:rsidRPr="00004911">
        <w:rPr>
          <w:sz w:val="24"/>
          <w:szCs w:val="24"/>
        </w:rPr>
        <w:lastRenderedPageBreak/>
        <w:t>- запрашивать и получать в установленном порядке сведения, необходимые для принятия решений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давать юридическим лицам, индивидуальным предпринимателям и физическим лицам разъяснения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вносить предложения главе администрации города Евпатории Республики Крым по проектам нормативных правовых актов, муниципальных правовых актов органов местного самоуправления муниципального образования городской округ Евпатория Республики Крым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xml:space="preserve">- распоряжаться финансовыми и материальными средствами для решения вопросов местного значения, </w:t>
      </w:r>
      <w:proofErr w:type="gramStart"/>
      <w:r w:rsidRPr="00004911">
        <w:rPr>
          <w:sz w:val="24"/>
          <w:szCs w:val="24"/>
        </w:rPr>
        <w:t>отнесенным</w:t>
      </w:r>
      <w:proofErr w:type="gramEnd"/>
      <w:r w:rsidRPr="00004911">
        <w:rPr>
          <w:sz w:val="24"/>
          <w:szCs w:val="24"/>
        </w:rPr>
        <w:t xml:space="preserve">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от имени муниципального образования выступать заказчиком на закупку товаров, работ и услуг для обеспечения муниципальных нужд;</w:t>
      </w:r>
    </w:p>
    <w:p w:rsidR="00004911" w:rsidRPr="00004911" w:rsidRDefault="00004911" w:rsidP="00004911">
      <w:pPr>
        <w:pStyle w:val="20"/>
        <w:shd w:val="clear" w:color="auto" w:fill="auto"/>
        <w:ind w:firstLine="580"/>
        <w:jc w:val="both"/>
        <w:rPr>
          <w:sz w:val="24"/>
          <w:szCs w:val="24"/>
        </w:rPr>
      </w:pPr>
      <w:r w:rsidRPr="00004911">
        <w:rPr>
          <w:sz w:val="24"/>
          <w:szCs w:val="24"/>
        </w:rPr>
        <w:t>- заключать и исполнять от имени муниципального образования муниципальные контракты, договоры (соглашения), связанные с выполнением полномочий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участвовать в согласовании материалов по разработке генерального плана города и его корректировке в части инженерного развития (санитарной очистки территории города), вносить предложения по размещению объектов городского хозяйства;</w:t>
      </w:r>
    </w:p>
    <w:p w:rsidR="00004911" w:rsidRPr="00004911" w:rsidRDefault="00004911" w:rsidP="00004911">
      <w:pPr>
        <w:pStyle w:val="20"/>
        <w:shd w:val="clear" w:color="auto" w:fill="auto"/>
        <w:ind w:firstLine="580"/>
        <w:jc w:val="both"/>
        <w:rPr>
          <w:sz w:val="24"/>
          <w:szCs w:val="24"/>
        </w:rPr>
      </w:pPr>
      <w:r w:rsidRPr="00004911">
        <w:rPr>
          <w:sz w:val="24"/>
          <w:szCs w:val="24"/>
        </w:rPr>
        <w:t>- участвовать в согласовании в установленном порядке документации по планировке территории,</w:t>
      </w:r>
      <w:proofErr w:type="gramStart"/>
      <w:r w:rsidRPr="00004911">
        <w:rPr>
          <w:sz w:val="24"/>
          <w:szCs w:val="24"/>
        </w:rPr>
        <w:t xml:space="preserve"> </w:t>
      </w:r>
      <w:r w:rsidR="00D210AE">
        <w:rPr>
          <w:sz w:val="24"/>
          <w:szCs w:val="24"/>
        </w:rPr>
        <w:t>,</w:t>
      </w:r>
      <w:proofErr w:type="gramEnd"/>
      <w:r w:rsidR="00D210AE">
        <w:rPr>
          <w:sz w:val="24"/>
          <w:szCs w:val="24"/>
        </w:rPr>
        <w:t xml:space="preserve"> ремонтных</w:t>
      </w:r>
      <w:r w:rsidRPr="00004911">
        <w:rPr>
          <w:sz w:val="24"/>
          <w:szCs w:val="24"/>
        </w:rPr>
        <w:t xml:space="preserve"> работ в границах красных линий жилых кварталов и автодорог местного значения в целях обеспечения безопасности дорожного движения, в границах муниципального образования городской округ Евпатория Республики Крым;</w:t>
      </w:r>
    </w:p>
    <w:p w:rsidR="00004911" w:rsidRPr="00004911" w:rsidRDefault="00D210AE" w:rsidP="0070237E">
      <w:pPr>
        <w:pStyle w:val="20"/>
        <w:shd w:val="clear" w:color="auto" w:fill="auto"/>
        <w:ind w:firstLine="580"/>
        <w:jc w:val="both"/>
        <w:rPr>
          <w:sz w:val="24"/>
          <w:szCs w:val="24"/>
        </w:rPr>
      </w:pPr>
      <w:r>
        <w:rPr>
          <w:sz w:val="24"/>
          <w:szCs w:val="24"/>
        </w:rPr>
        <w:t>- осуществлять проведение</w:t>
      </w:r>
      <w:r w:rsidR="00004911" w:rsidRPr="00004911">
        <w:rPr>
          <w:sz w:val="24"/>
          <w:szCs w:val="24"/>
        </w:rPr>
        <w:t xml:space="preserve"> претензионной работы по договорным обязательствам:</w:t>
      </w:r>
    </w:p>
    <w:p w:rsidR="00004911" w:rsidRPr="00004911" w:rsidRDefault="00004911" w:rsidP="0070237E">
      <w:pPr>
        <w:pStyle w:val="20"/>
        <w:numPr>
          <w:ilvl w:val="0"/>
          <w:numId w:val="11"/>
        </w:numPr>
        <w:shd w:val="clear" w:color="auto" w:fill="auto"/>
        <w:tabs>
          <w:tab w:val="left" w:pos="1075"/>
        </w:tabs>
        <w:ind w:firstLine="740"/>
        <w:jc w:val="both"/>
        <w:rPr>
          <w:sz w:val="24"/>
          <w:szCs w:val="24"/>
        </w:rPr>
      </w:pPr>
      <w:r w:rsidRPr="00004911">
        <w:rPr>
          <w:sz w:val="24"/>
          <w:szCs w:val="24"/>
        </w:rPr>
        <w:t>по заключенным муниципальным контрактам в пределах полномочий департамента;</w:t>
      </w:r>
    </w:p>
    <w:p w:rsidR="00004911" w:rsidRPr="00004911" w:rsidRDefault="00004911" w:rsidP="0070237E">
      <w:pPr>
        <w:pStyle w:val="20"/>
        <w:numPr>
          <w:ilvl w:val="0"/>
          <w:numId w:val="11"/>
        </w:numPr>
        <w:shd w:val="clear" w:color="auto" w:fill="auto"/>
        <w:tabs>
          <w:tab w:val="left" w:pos="932"/>
        </w:tabs>
        <w:ind w:firstLine="740"/>
        <w:jc w:val="both"/>
        <w:rPr>
          <w:sz w:val="24"/>
          <w:szCs w:val="24"/>
        </w:rPr>
      </w:pPr>
      <w:r w:rsidRPr="00004911">
        <w:rPr>
          <w:sz w:val="24"/>
          <w:szCs w:val="24"/>
        </w:rPr>
        <w:t>по иным гражданско-правовым договорам, заключенным в пределах полномочий департамента, в соответствии с действующим законодательством;</w:t>
      </w:r>
    </w:p>
    <w:p w:rsidR="00004911" w:rsidRPr="00004911" w:rsidRDefault="00004911" w:rsidP="0070237E">
      <w:pPr>
        <w:pStyle w:val="20"/>
        <w:shd w:val="clear" w:color="auto" w:fill="auto"/>
        <w:ind w:firstLine="740"/>
        <w:jc w:val="both"/>
        <w:rPr>
          <w:sz w:val="24"/>
          <w:szCs w:val="24"/>
        </w:rPr>
      </w:pPr>
      <w:r w:rsidRPr="00004911">
        <w:rPr>
          <w:sz w:val="24"/>
          <w:szCs w:val="24"/>
        </w:rPr>
        <w:t>- согласовывать проекты уставов, структуры и штатного расписания муниципальных учреждений и предприятий городского хозяйства;</w:t>
      </w:r>
    </w:p>
    <w:p w:rsidR="00004911" w:rsidRPr="00004911" w:rsidRDefault="00004911" w:rsidP="0070237E">
      <w:pPr>
        <w:pStyle w:val="20"/>
        <w:shd w:val="clear" w:color="auto" w:fill="auto"/>
        <w:ind w:firstLine="740"/>
        <w:jc w:val="both"/>
        <w:rPr>
          <w:sz w:val="24"/>
          <w:szCs w:val="24"/>
        </w:rPr>
      </w:pPr>
      <w:r w:rsidRPr="00004911">
        <w:rPr>
          <w:sz w:val="24"/>
          <w:szCs w:val="24"/>
        </w:rPr>
        <w:t>- согласовывать документы на премирование руководителей муниципальных предприятий и учреждений городского хозяйства;</w:t>
      </w:r>
    </w:p>
    <w:p w:rsidR="00004911" w:rsidRPr="00004911" w:rsidRDefault="00004911" w:rsidP="0070237E">
      <w:pPr>
        <w:pStyle w:val="20"/>
        <w:shd w:val="clear" w:color="auto" w:fill="auto"/>
        <w:ind w:firstLine="740"/>
        <w:jc w:val="both"/>
        <w:rPr>
          <w:sz w:val="24"/>
          <w:szCs w:val="24"/>
        </w:rPr>
      </w:pPr>
      <w:r w:rsidRPr="00004911">
        <w:rPr>
          <w:sz w:val="24"/>
          <w:szCs w:val="24"/>
        </w:rPr>
        <w:t>- создавать комиссии, коллегии, консультативные советы, рабочие группы по вопросам, входящим в компетенцию департамента, организовывать совещания;</w:t>
      </w:r>
    </w:p>
    <w:p w:rsidR="00004911" w:rsidRPr="00004911" w:rsidRDefault="00004911" w:rsidP="0070237E">
      <w:pPr>
        <w:pStyle w:val="20"/>
        <w:shd w:val="clear" w:color="auto" w:fill="auto"/>
        <w:ind w:firstLine="740"/>
        <w:jc w:val="both"/>
        <w:rPr>
          <w:sz w:val="24"/>
          <w:szCs w:val="24"/>
        </w:rPr>
      </w:pPr>
      <w:r w:rsidRPr="00004911">
        <w:rPr>
          <w:sz w:val="24"/>
          <w:szCs w:val="24"/>
        </w:rPr>
        <w:t>- осуществлять сбор, обработку и распространение статистической и иной информации, необходимой для осуществления полномочий департамента;</w:t>
      </w:r>
    </w:p>
    <w:p w:rsidR="00004911" w:rsidRDefault="00004911" w:rsidP="0070237E">
      <w:pPr>
        <w:pStyle w:val="20"/>
        <w:shd w:val="clear" w:color="auto" w:fill="auto"/>
        <w:ind w:firstLine="740"/>
        <w:jc w:val="both"/>
        <w:rPr>
          <w:sz w:val="24"/>
          <w:szCs w:val="24"/>
        </w:rPr>
      </w:pPr>
      <w:r w:rsidRPr="00004911">
        <w:rPr>
          <w:sz w:val="24"/>
          <w:szCs w:val="24"/>
        </w:rPr>
        <w:t xml:space="preserve">- вести служебную переписку по вопросам, входящим в компетенцию департамента; от имени администрации по поручению </w:t>
      </w:r>
      <w:proofErr w:type="gramStart"/>
      <w:r w:rsidRPr="00004911">
        <w:rPr>
          <w:sz w:val="24"/>
          <w:szCs w:val="24"/>
        </w:rPr>
        <w:t>главы администрации города Евпатории Республики</w:t>
      </w:r>
      <w:proofErr w:type="gramEnd"/>
      <w:r w:rsidRPr="00004911">
        <w:rPr>
          <w:sz w:val="24"/>
          <w:szCs w:val="24"/>
        </w:rPr>
        <w:t xml:space="preserve"> Крым, вести переписку с физическими и юридическими лицами по вопросам, входящим в компетенцию департамента;</w:t>
      </w:r>
    </w:p>
    <w:p w:rsidR="0070237E" w:rsidRPr="0070237E" w:rsidRDefault="0070237E" w:rsidP="0070237E">
      <w:pPr>
        <w:pStyle w:val="20"/>
        <w:shd w:val="clear" w:color="auto" w:fill="auto"/>
        <w:ind w:firstLine="740"/>
        <w:jc w:val="both"/>
        <w:rPr>
          <w:sz w:val="24"/>
          <w:szCs w:val="24"/>
        </w:rPr>
      </w:pPr>
      <w:r w:rsidRPr="0070237E">
        <w:rPr>
          <w:sz w:val="24"/>
          <w:szCs w:val="24"/>
        </w:rPr>
        <w:t>- участвовать в работе органов местного самоуправления муниципального образования городской округ Евпатория Республики Крым, комиссий при рассмотрении вопросов, касающихся полномочий департамента;</w:t>
      </w:r>
    </w:p>
    <w:p w:rsidR="0070237E" w:rsidRDefault="0070237E" w:rsidP="0070237E">
      <w:pPr>
        <w:pStyle w:val="20"/>
        <w:shd w:val="clear" w:color="auto" w:fill="auto"/>
        <w:ind w:firstLine="740"/>
        <w:jc w:val="both"/>
        <w:rPr>
          <w:sz w:val="24"/>
          <w:szCs w:val="24"/>
        </w:rPr>
      </w:pPr>
      <w:r w:rsidRPr="0070237E">
        <w:rPr>
          <w:sz w:val="24"/>
          <w:szCs w:val="24"/>
        </w:rPr>
        <w:t>- использовать системы связи и коммуникации администрации; пользоваться в установленном порядке базами данных администрации; по согласию главы администрации, его заместителей или руководителей структурных подразделений администрации привлекать к работе специалистов других структурных подразделений администрации по вопросам, входящим в их полномочия;</w:t>
      </w:r>
    </w:p>
    <w:p w:rsidR="0070237E" w:rsidRDefault="0070237E" w:rsidP="0070237E">
      <w:pPr>
        <w:pStyle w:val="20"/>
        <w:shd w:val="clear" w:color="auto" w:fill="auto"/>
        <w:ind w:firstLine="740"/>
        <w:jc w:val="both"/>
        <w:rPr>
          <w:sz w:val="24"/>
          <w:szCs w:val="24"/>
        </w:rPr>
      </w:pPr>
      <w:r w:rsidRPr="0070237E">
        <w:rPr>
          <w:sz w:val="24"/>
          <w:szCs w:val="24"/>
        </w:rPr>
        <w:t>- привлекать научные и иные организации, ученых и специалистов в установленном порядке для проработки вопросов, отнесенных к сфере его деятельности;</w:t>
      </w:r>
    </w:p>
    <w:p w:rsidR="0070237E" w:rsidRPr="0070237E" w:rsidRDefault="0070237E" w:rsidP="0070237E">
      <w:pPr>
        <w:pStyle w:val="20"/>
        <w:shd w:val="clear" w:color="auto" w:fill="auto"/>
        <w:ind w:firstLine="740"/>
        <w:jc w:val="both"/>
        <w:rPr>
          <w:sz w:val="24"/>
          <w:szCs w:val="24"/>
        </w:rPr>
      </w:pPr>
      <w:r w:rsidRPr="0070237E">
        <w:rPr>
          <w:sz w:val="24"/>
          <w:szCs w:val="24"/>
        </w:rPr>
        <w:t>-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Республики Крым;</w:t>
      </w:r>
    </w:p>
    <w:p w:rsidR="0070237E" w:rsidRDefault="0070237E" w:rsidP="0070237E">
      <w:pPr>
        <w:pStyle w:val="20"/>
        <w:shd w:val="clear" w:color="auto" w:fill="auto"/>
        <w:spacing w:after="387"/>
        <w:ind w:firstLine="740"/>
        <w:jc w:val="both"/>
        <w:rPr>
          <w:sz w:val="24"/>
          <w:szCs w:val="24"/>
        </w:rPr>
      </w:pPr>
      <w:r w:rsidRPr="0070237E">
        <w:rPr>
          <w:sz w:val="24"/>
          <w:szCs w:val="24"/>
        </w:rPr>
        <w:t>- осуществлять иные права в соответствии с нормативными правовыми актами Российской Федерации, Республики Крым и муниципального образования.</w:t>
      </w:r>
    </w:p>
    <w:p w:rsidR="0070237E" w:rsidRPr="0070237E" w:rsidRDefault="0070237E" w:rsidP="0070237E">
      <w:pPr>
        <w:pStyle w:val="26"/>
        <w:shd w:val="clear" w:color="auto" w:fill="auto"/>
        <w:spacing w:before="0" w:after="103" w:line="240" w:lineRule="exact"/>
        <w:rPr>
          <w:sz w:val="24"/>
          <w:szCs w:val="24"/>
        </w:rPr>
      </w:pPr>
      <w:r w:rsidRPr="0070237E">
        <w:rPr>
          <w:sz w:val="24"/>
          <w:szCs w:val="24"/>
        </w:rPr>
        <w:lastRenderedPageBreak/>
        <w:t>Глава III</w:t>
      </w:r>
    </w:p>
    <w:p w:rsidR="0070237E" w:rsidRPr="0070237E" w:rsidRDefault="0070237E" w:rsidP="0070237E">
      <w:pPr>
        <w:pStyle w:val="22"/>
        <w:shd w:val="clear" w:color="auto" w:fill="auto"/>
        <w:spacing w:after="0" w:line="240" w:lineRule="exact"/>
        <w:ind w:firstLine="740"/>
        <w:rPr>
          <w:sz w:val="24"/>
          <w:szCs w:val="24"/>
        </w:rPr>
      </w:pPr>
      <w:bookmarkStart w:id="5" w:name="bookmark7"/>
      <w:r w:rsidRPr="0070237E">
        <w:rPr>
          <w:sz w:val="24"/>
          <w:szCs w:val="24"/>
        </w:rPr>
        <w:t>СТРУКТУРА УПРАВЛЕНИЯ, ПОЛНОМОЧИЯ ДОЛЖНОСТНЫХ ЛИЦ</w:t>
      </w:r>
      <w:bookmarkEnd w:id="5"/>
    </w:p>
    <w:p w:rsidR="0070237E" w:rsidRPr="0070237E" w:rsidRDefault="0070237E" w:rsidP="0070237E">
      <w:pPr>
        <w:pStyle w:val="22"/>
        <w:shd w:val="clear" w:color="auto" w:fill="auto"/>
        <w:spacing w:after="0" w:line="240" w:lineRule="exact"/>
        <w:ind w:firstLine="740"/>
        <w:rPr>
          <w:sz w:val="24"/>
          <w:szCs w:val="24"/>
        </w:rPr>
      </w:pPr>
    </w:p>
    <w:p w:rsidR="0070237E" w:rsidRPr="0070237E" w:rsidRDefault="0070237E" w:rsidP="0070237E">
      <w:pPr>
        <w:pStyle w:val="22"/>
        <w:shd w:val="clear" w:color="auto" w:fill="auto"/>
        <w:spacing w:after="256" w:line="240" w:lineRule="exact"/>
        <w:ind w:left="2340"/>
        <w:rPr>
          <w:sz w:val="24"/>
          <w:szCs w:val="24"/>
        </w:rPr>
      </w:pPr>
      <w:bookmarkStart w:id="6" w:name="bookmark8"/>
      <w:r w:rsidRPr="0070237E">
        <w:rPr>
          <w:sz w:val="24"/>
          <w:szCs w:val="24"/>
        </w:rPr>
        <w:t>Статья 4. Организация деятельности департамента</w:t>
      </w:r>
      <w:bookmarkEnd w:id="6"/>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Структура департамента утверждается, предельная штатная численность работников департамента устанавливается постановлением администрации.</w:t>
      </w:r>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Департамент возглавляет начальник департамента - должностное лицо, назначаемое на должность и освобождаемое от должности главой администрации города Евпатории Республики Крым по результатам конкурса.</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непосредственно подчинен и подотчетен главе администрации города Евпатории Республики Крым.</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осуществляет свою деятельность по руководству департаментом на основе единоначалия.</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несет персональную ответственность за выполнение возложенных на департамент полномочий.</w:t>
      </w:r>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В период временного отсутствия начальника департамента его обязанности исполняет заместитель начальника департамента, или иной муниципальный служащий, назначенный распоряжением главы администрации.</w:t>
      </w:r>
    </w:p>
    <w:p w:rsidR="0070237E" w:rsidRPr="0070237E" w:rsidRDefault="0070237E" w:rsidP="00245FB0">
      <w:pPr>
        <w:pStyle w:val="20"/>
        <w:numPr>
          <w:ilvl w:val="0"/>
          <w:numId w:val="45"/>
        </w:numPr>
        <w:shd w:val="clear" w:color="auto" w:fill="auto"/>
        <w:tabs>
          <w:tab w:val="left" w:pos="1009"/>
        </w:tabs>
        <w:ind w:firstLine="851"/>
        <w:jc w:val="both"/>
        <w:rPr>
          <w:sz w:val="24"/>
          <w:szCs w:val="24"/>
        </w:rPr>
      </w:pPr>
      <w:r w:rsidRPr="0070237E">
        <w:rPr>
          <w:sz w:val="24"/>
          <w:szCs w:val="24"/>
        </w:rPr>
        <w:t>Заместитель начальника департамента, начальники отделов, секторов, входящих в состав департамента, назначаются на должность и освобождаются от должности главой администрации.</w:t>
      </w:r>
    </w:p>
    <w:p w:rsid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 xml:space="preserve">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начальника департамента осуществляется на основании </w:t>
      </w:r>
      <w:proofErr w:type="gramStart"/>
      <w:r w:rsidRPr="0070237E">
        <w:rPr>
          <w:sz w:val="24"/>
          <w:szCs w:val="24"/>
        </w:rPr>
        <w:t>распоряжений главы администрации города Евпатории Республики</w:t>
      </w:r>
      <w:proofErr w:type="gramEnd"/>
      <w:r w:rsidRPr="0070237E">
        <w:rPr>
          <w:sz w:val="24"/>
          <w:szCs w:val="24"/>
        </w:rPr>
        <w:t xml:space="preserve"> Крым</w:t>
      </w:r>
      <w:r>
        <w:rPr>
          <w:sz w:val="24"/>
          <w:szCs w:val="24"/>
        </w:rPr>
        <w:t>.</w:t>
      </w:r>
    </w:p>
    <w:p w:rsidR="0070237E" w:rsidRDefault="0070237E" w:rsidP="0070237E">
      <w:pPr>
        <w:pStyle w:val="20"/>
        <w:shd w:val="clear" w:color="auto" w:fill="auto"/>
        <w:tabs>
          <w:tab w:val="left" w:pos="1090"/>
        </w:tabs>
        <w:ind w:left="580"/>
        <w:jc w:val="both"/>
        <w:rPr>
          <w:sz w:val="24"/>
          <w:szCs w:val="24"/>
        </w:rPr>
      </w:pPr>
    </w:p>
    <w:p w:rsidR="0070237E" w:rsidRPr="0070237E" w:rsidRDefault="0070237E" w:rsidP="0070237E">
      <w:pPr>
        <w:pStyle w:val="20"/>
        <w:shd w:val="clear" w:color="auto" w:fill="auto"/>
        <w:tabs>
          <w:tab w:val="left" w:pos="1090"/>
        </w:tabs>
        <w:ind w:left="580"/>
        <w:jc w:val="center"/>
        <w:rPr>
          <w:b/>
          <w:sz w:val="24"/>
          <w:szCs w:val="24"/>
        </w:rPr>
      </w:pPr>
      <w:bookmarkStart w:id="7" w:name="bookmark9"/>
      <w:r w:rsidRPr="0070237E">
        <w:rPr>
          <w:b/>
          <w:sz w:val="24"/>
          <w:szCs w:val="24"/>
        </w:rPr>
        <w:t>Статья 5. Полномочия начальника департамента</w:t>
      </w:r>
      <w:bookmarkEnd w:id="7"/>
    </w:p>
    <w:p w:rsidR="0070237E" w:rsidRPr="0070237E" w:rsidRDefault="0070237E" w:rsidP="0070237E">
      <w:pPr>
        <w:pStyle w:val="20"/>
        <w:shd w:val="clear" w:color="auto" w:fill="auto"/>
        <w:tabs>
          <w:tab w:val="left" w:pos="1090"/>
        </w:tabs>
        <w:ind w:left="580"/>
        <w:jc w:val="center"/>
        <w:rPr>
          <w:sz w:val="24"/>
          <w:szCs w:val="24"/>
        </w:rPr>
      </w:pPr>
    </w:p>
    <w:p w:rsidR="0070237E" w:rsidRDefault="0070237E" w:rsidP="00245FB0">
      <w:pPr>
        <w:pStyle w:val="20"/>
        <w:numPr>
          <w:ilvl w:val="1"/>
          <w:numId w:val="45"/>
        </w:numPr>
        <w:shd w:val="clear" w:color="auto" w:fill="auto"/>
        <w:tabs>
          <w:tab w:val="left" w:pos="1090"/>
        </w:tabs>
        <w:ind w:firstLine="851"/>
        <w:jc w:val="both"/>
        <w:rPr>
          <w:sz w:val="24"/>
          <w:szCs w:val="24"/>
        </w:rPr>
      </w:pPr>
      <w:r w:rsidRPr="0070237E">
        <w:rPr>
          <w:sz w:val="24"/>
          <w:szCs w:val="24"/>
        </w:rPr>
        <w:t>Начальник департамента наделяется собственной компетенцией по решению вопросов, отнесенных к ведению департамента настоящим Положением, иными муниципальными правовыми актами органов местного самоуправления муниципального образования городской округ Евпатория Республики Крым.</w:t>
      </w:r>
    </w:p>
    <w:p w:rsidR="0070237E" w:rsidRPr="0070237E" w:rsidRDefault="0070237E" w:rsidP="00245FB0">
      <w:pPr>
        <w:pStyle w:val="20"/>
        <w:numPr>
          <w:ilvl w:val="1"/>
          <w:numId w:val="45"/>
        </w:numPr>
        <w:shd w:val="clear" w:color="auto" w:fill="auto"/>
        <w:tabs>
          <w:tab w:val="left" w:pos="1084"/>
        </w:tabs>
        <w:ind w:firstLine="851"/>
        <w:jc w:val="both"/>
        <w:rPr>
          <w:sz w:val="24"/>
          <w:szCs w:val="24"/>
        </w:rPr>
      </w:pPr>
      <w:r w:rsidRPr="0070237E">
        <w:rPr>
          <w:sz w:val="24"/>
          <w:szCs w:val="24"/>
        </w:rPr>
        <w:t>Начальник департамента осуществляет следующие полномочия:</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Представляет без доверенности департамент в федеральных государственных органах, государственных органах субъектов Российской Федерации, органах местного самоуправления, в иных организациях независимо от форм собственности.</w:t>
      </w:r>
    </w:p>
    <w:p w:rsidR="0070237E" w:rsidRPr="0070237E" w:rsidRDefault="0070237E" w:rsidP="00245FB0">
      <w:pPr>
        <w:pStyle w:val="20"/>
        <w:numPr>
          <w:ilvl w:val="2"/>
          <w:numId w:val="45"/>
        </w:numPr>
        <w:shd w:val="clear" w:color="auto" w:fill="auto"/>
        <w:tabs>
          <w:tab w:val="left" w:pos="1261"/>
        </w:tabs>
        <w:ind w:firstLine="851"/>
        <w:jc w:val="both"/>
        <w:rPr>
          <w:sz w:val="24"/>
          <w:szCs w:val="24"/>
        </w:rPr>
      </w:pPr>
      <w:r w:rsidRPr="0070237E">
        <w:rPr>
          <w:sz w:val="24"/>
          <w:szCs w:val="24"/>
        </w:rPr>
        <w:t>Издает в пределах своей компетенции приказы.</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Вносит в администрацию предложения о структуре департамента, предельной штатной численности работников департамента.</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Вносит в администрацию проекты муниципальных правовых актов городского округа Евпатории Республики Крым, в пределах компетенции.</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Совершает иные действия, необходимые для выполнения полномочий, переданных департаменту муниципальными правовыми актами органов местного самоуправления муниципального образования городской округ Евпатория Республики Крым.</w:t>
      </w:r>
    </w:p>
    <w:p w:rsidR="0070237E" w:rsidRPr="0070237E" w:rsidRDefault="0070237E" w:rsidP="00245FB0">
      <w:pPr>
        <w:pStyle w:val="20"/>
        <w:shd w:val="clear" w:color="auto" w:fill="auto"/>
        <w:ind w:firstLine="851"/>
        <w:jc w:val="both"/>
        <w:rPr>
          <w:sz w:val="24"/>
          <w:szCs w:val="24"/>
        </w:rPr>
      </w:pPr>
      <w:r w:rsidRPr="0070237E">
        <w:rPr>
          <w:sz w:val="24"/>
          <w:szCs w:val="24"/>
        </w:rPr>
        <w:t>5.3. Начальник департамента обязан:</w:t>
      </w:r>
    </w:p>
    <w:p w:rsidR="0070237E" w:rsidRPr="0070237E" w:rsidRDefault="0070237E" w:rsidP="00245FB0">
      <w:pPr>
        <w:pStyle w:val="20"/>
        <w:numPr>
          <w:ilvl w:val="0"/>
          <w:numId w:val="46"/>
        </w:numPr>
        <w:shd w:val="clear" w:color="auto" w:fill="auto"/>
        <w:tabs>
          <w:tab w:val="left" w:pos="1233"/>
        </w:tabs>
        <w:ind w:firstLine="851"/>
        <w:jc w:val="both"/>
        <w:rPr>
          <w:sz w:val="24"/>
          <w:szCs w:val="24"/>
        </w:rPr>
      </w:pPr>
      <w:r w:rsidRPr="0070237E">
        <w:rPr>
          <w:sz w:val="24"/>
          <w:szCs w:val="24"/>
        </w:rPr>
        <w:t>Организовывать деятельность департамента в соответствии с переданными муниципальными правовыми актами органов местного самоуправления муниципального образования городской округ Евпатория Республики Крым полномочиями.</w:t>
      </w:r>
    </w:p>
    <w:p w:rsidR="0070237E" w:rsidRPr="0070237E" w:rsidRDefault="0070237E" w:rsidP="00245FB0">
      <w:pPr>
        <w:pStyle w:val="20"/>
        <w:numPr>
          <w:ilvl w:val="0"/>
          <w:numId w:val="46"/>
        </w:numPr>
        <w:shd w:val="clear" w:color="auto" w:fill="auto"/>
        <w:tabs>
          <w:tab w:val="left" w:pos="1229"/>
        </w:tabs>
        <w:ind w:firstLine="851"/>
        <w:jc w:val="both"/>
        <w:rPr>
          <w:sz w:val="24"/>
          <w:szCs w:val="24"/>
        </w:rPr>
      </w:pPr>
      <w:r w:rsidRPr="0070237E">
        <w:rPr>
          <w:sz w:val="24"/>
          <w:szCs w:val="24"/>
        </w:rPr>
        <w:t xml:space="preserve">В пределах компетенции департамента осуществлять </w:t>
      </w:r>
      <w:proofErr w:type="gramStart"/>
      <w:r w:rsidRPr="0070237E">
        <w:rPr>
          <w:sz w:val="24"/>
          <w:szCs w:val="24"/>
        </w:rPr>
        <w:t>контроль за</w:t>
      </w:r>
      <w:proofErr w:type="gramEnd"/>
      <w:r w:rsidRPr="0070237E">
        <w:rPr>
          <w:sz w:val="24"/>
          <w:szCs w:val="24"/>
        </w:rPr>
        <w:t xml:space="preserve"> соблюдением действующего законодательства Российской Федерации структурными подразделениями департамента, их работой, взаимодействовать с другими организациями и службами.</w:t>
      </w:r>
    </w:p>
    <w:p w:rsidR="0070237E" w:rsidRDefault="0070237E" w:rsidP="00245FB0">
      <w:pPr>
        <w:pStyle w:val="20"/>
        <w:numPr>
          <w:ilvl w:val="0"/>
          <w:numId w:val="46"/>
        </w:numPr>
        <w:shd w:val="clear" w:color="auto" w:fill="auto"/>
        <w:tabs>
          <w:tab w:val="left" w:pos="1261"/>
        </w:tabs>
        <w:spacing w:after="387"/>
        <w:ind w:firstLine="851"/>
        <w:jc w:val="both"/>
        <w:rPr>
          <w:sz w:val="24"/>
          <w:szCs w:val="24"/>
        </w:rPr>
      </w:pPr>
      <w:r w:rsidRPr="0070237E">
        <w:rPr>
          <w:sz w:val="24"/>
          <w:szCs w:val="24"/>
        </w:rPr>
        <w:t>Обеспечивать соблюдение финансовой и учетной дисциплины.</w:t>
      </w:r>
    </w:p>
    <w:p w:rsidR="0070237E" w:rsidRPr="0070237E" w:rsidRDefault="0070237E" w:rsidP="0070237E">
      <w:pPr>
        <w:pStyle w:val="26"/>
        <w:shd w:val="clear" w:color="auto" w:fill="auto"/>
        <w:spacing w:before="0" w:after="103" w:line="240" w:lineRule="exact"/>
        <w:rPr>
          <w:sz w:val="24"/>
          <w:szCs w:val="24"/>
        </w:rPr>
      </w:pPr>
      <w:r w:rsidRPr="0070237E">
        <w:rPr>
          <w:sz w:val="24"/>
          <w:szCs w:val="24"/>
        </w:rPr>
        <w:lastRenderedPageBreak/>
        <w:t>Глава IV</w:t>
      </w:r>
    </w:p>
    <w:p w:rsidR="0070237E" w:rsidRDefault="0070237E" w:rsidP="0070237E">
      <w:pPr>
        <w:pStyle w:val="22"/>
        <w:shd w:val="clear" w:color="auto" w:fill="auto"/>
        <w:spacing w:after="0" w:line="240" w:lineRule="exact"/>
        <w:jc w:val="center"/>
        <w:rPr>
          <w:sz w:val="24"/>
          <w:szCs w:val="24"/>
        </w:rPr>
      </w:pPr>
      <w:bookmarkStart w:id="8" w:name="bookmark10"/>
      <w:r w:rsidRPr="0070237E">
        <w:rPr>
          <w:sz w:val="24"/>
          <w:szCs w:val="24"/>
        </w:rPr>
        <w:t>ИМУЩЕСТВО И ФИНАНСОВОЕ ОБЕСПЕЧЕНИЕ ДЕПАРТАМЕНТА</w:t>
      </w:r>
      <w:bookmarkEnd w:id="8"/>
    </w:p>
    <w:p w:rsidR="0070237E" w:rsidRDefault="0070237E" w:rsidP="0070237E">
      <w:pPr>
        <w:pStyle w:val="22"/>
        <w:shd w:val="clear" w:color="auto" w:fill="auto"/>
        <w:spacing w:after="0" w:line="240" w:lineRule="exact"/>
        <w:jc w:val="center"/>
        <w:rPr>
          <w:sz w:val="24"/>
          <w:szCs w:val="24"/>
        </w:rPr>
      </w:pPr>
    </w:p>
    <w:p w:rsidR="0070237E" w:rsidRPr="0070237E" w:rsidRDefault="0070237E" w:rsidP="0070237E">
      <w:pPr>
        <w:pStyle w:val="22"/>
        <w:shd w:val="clear" w:color="auto" w:fill="auto"/>
        <w:spacing w:after="251" w:line="240" w:lineRule="exact"/>
        <w:jc w:val="center"/>
        <w:rPr>
          <w:sz w:val="24"/>
          <w:szCs w:val="24"/>
        </w:rPr>
      </w:pPr>
      <w:bookmarkStart w:id="9" w:name="bookmark11"/>
      <w:r w:rsidRPr="0070237E">
        <w:rPr>
          <w:sz w:val="24"/>
          <w:szCs w:val="24"/>
        </w:rPr>
        <w:t>Статья 6. Имущество департамента</w:t>
      </w:r>
      <w:bookmarkEnd w:id="9"/>
    </w:p>
    <w:p w:rsidR="0070237E" w:rsidRPr="0070237E" w:rsidRDefault="0070237E" w:rsidP="00245FB0">
      <w:pPr>
        <w:pStyle w:val="20"/>
        <w:numPr>
          <w:ilvl w:val="0"/>
          <w:numId w:val="47"/>
        </w:numPr>
        <w:shd w:val="clear" w:color="auto" w:fill="auto"/>
        <w:tabs>
          <w:tab w:val="left" w:pos="1219"/>
        </w:tabs>
        <w:ind w:firstLine="851"/>
        <w:jc w:val="both"/>
        <w:rPr>
          <w:sz w:val="24"/>
          <w:szCs w:val="24"/>
        </w:rPr>
      </w:pPr>
      <w:r w:rsidRPr="0070237E">
        <w:rPr>
          <w:sz w:val="24"/>
          <w:szCs w:val="24"/>
        </w:rPr>
        <w:t>В целях осуществления своих полномочий департамент наделяется имуществом муниципального образования, закрепляемым за департаментом на праве оперативного управления.</w:t>
      </w:r>
    </w:p>
    <w:p w:rsidR="0070237E" w:rsidRPr="0070237E" w:rsidRDefault="0070237E" w:rsidP="00245FB0">
      <w:pPr>
        <w:pStyle w:val="20"/>
        <w:numPr>
          <w:ilvl w:val="0"/>
          <w:numId w:val="47"/>
        </w:numPr>
        <w:shd w:val="clear" w:color="auto" w:fill="auto"/>
        <w:tabs>
          <w:tab w:val="left" w:pos="1224"/>
        </w:tabs>
        <w:ind w:firstLine="851"/>
        <w:jc w:val="both"/>
        <w:rPr>
          <w:sz w:val="24"/>
          <w:szCs w:val="24"/>
        </w:rPr>
      </w:pPr>
      <w:r w:rsidRPr="0070237E">
        <w:rPr>
          <w:sz w:val="24"/>
          <w:szCs w:val="24"/>
        </w:rPr>
        <w:t>Департамент владеет и пользуется закрепленным за ним имуществом в пределах, установленных законодательством и решениями Евпаторийского городского совета Республики Крым, в соответствии с назначением имущества и целями своей деятельности, а также распоряжается этим имуществом с согласия администрации.</w:t>
      </w:r>
    </w:p>
    <w:p w:rsidR="0070237E" w:rsidRPr="0070237E" w:rsidRDefault="0070237E" w:rsidP="00245FB0">
      <w:pPr>
        <w:pStyle w:val="20"/>
        <w:numPr>
          <w:ilvl w:val="0"/>
          <w:numId w:val="47"/>
        </w:numPr>
        <w:shd w:val="clear" w:color="auto" w:fill="auto"/>
        <w:tabs>
          <w:tab w:val="left" w:pos="1253"/>
        </w:tabs>
        <w:ind w:firstLine="851"/>
        <w:jc w:val="both"/>
        <w:rPr>
          <w:sz w:val="24"/>
          <w:szCs w:val="24"/>
        </w:rPr>
      </w:pPr>
      <w:r w:rsidRPr="0070237E">
        <w:rPr>
          <w:sz w:val="24"/>
          <w:szCs w:val="24"/>
        </w:rPr>
        <w:t>Источниками формирования имущества департамента являются:</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бюджетные средства;</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имущество, закрепленное на праве оперативного управления;</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иные источники, не противоречащие законодательству Российской Федерации.</w:t>
      </w:r>
    </w:p>
    <w:p w:rsidR="0070237E" w:rsidRPr="0070237E" w:rsidRDefault="0070237E" w:rsidP="0070237E">
      <w:pPr>
        <w:pStyle w:val="20"/>
        <w:shd w:val="clear" w:color="auto" w:fill="auto"/>
        <w:ind w:firstLine="740"/>
        <w:jc w:val="both"/>
        <w:rPr>
          <w:sz w:val="24"/>
          <w:szCs w:val="24"/>
        </w:rPr>
      </w:pPr>
      <w:r w:rsidRPr="0070237E">
        <w:rPr>
          <w:sz w:val="24"/>
          <w:szCs w:val="24"/>
        </w:rPr>
        <w:t>Имущество департамента находится в собственности муниципального образования</w:t>
      </w:r>
    </w:p>
    <w:p w:rsidR="0070237E" w:rsidRPr="0070237E" w:rsidRDefault="0070237E" w:rsidP="0070237E">
      <w:pPr>
        <w:pStyle w:val="20"/>
        <w:shd w:val="clear" w:color="auto" w:fill="auto"/>
        <w:rPr>
          <w:sz w:val="24"/>
          <w:szCs w:val="24"/>
        </w:rPr>
      </w:pPr>
      <w:r w:rsidRPr="0070237E">
        <w:rPr>
          <w:sz w:val="24"/>
          <w:szCs w:val="24"/>
        </w:rPr>
        <w:t>городской округ Евпатория Республики Крым.</w:t>
      </w:r>
    </w:p>
    <w:p w:rsidR="0070237E" w:rsidRPr="0070237E" w:rsidRDefault="0070237E" w:rsidP="00245FB0">
      <w:pPr>
        <w:pStyle w:val="20"/>
        <w:numPr>
          <w:ilvl w:val="0"/>
          <w:numId w:val="47"/>
        </w:numPr>
        <w:shd w:val="clear" w:color="auto" w:fill="auto"/>
        <w:tabs>
          <w:tab w:val="left" w:pos="1219"/>
        </w:tabs>
        <w:ind w:firstLine="993"/>
        <w:jc w:val="both"/>
        <w:rPr>
          <w:sz w:val="24"/>
          <w:szCs w:val="24"/>
        </w:rPr>
      </w:pPr>
      <w:r w:rsidRPr="0070237E">
        <w:rPr>
          <w:sz w:val="24"/>
          <w:szCs w:val="24"/>
        </w:rPr>
        <w:t>При осуществлении оперативного управления имуществом департамент обязан:</w:t>
      </w:r>
    </w:p>
    <w:p w:rsidR="0070237E" w:rsidRPr="0070237E" w:rsidRDefault="0070237E" w:rsidP="0070237E">
      <w:pPr>
        <w:pStyle w:val="20"/>
        <w:numPr>
          <w:ilvl w:val="0"/>
          <w:numId w:val="11"/>
        </w:numPr>
        <w:shd w:val="clear" w:color="auto" w:fill="auto"/>
        <w:tabs>
          <w:tab w:val="left" w:pos="1191"/>
        </w:tabs>
        <w:ind w:firstLine="740"/>
        <w:jc w:val="both"/>
        <w:rPr>
          <w:sz w:val="24"/>
          <w:szCs w:val="24"/>
        </w:rPr>
      </w:pPr>
      <w:r w:rsidRPr="0070237E">
        <w:rPr>
          <w:sz w:val="24"/>
          <w:szCs w:val="24"/>
        </w:rPr>
        <w:t>эффективно, в соответствии с целевым назначением, использовать муниципальное имущество;</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обеспечивать сохранность имущества и его восстановление;</w:t>
      </w:r>
    </w:p>
    <w:p w:rsidR="0070237E" w:rsidRP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70237E" w:rsidRPr="0070237E" w:rsidRDefault="0070237E" w:rsidP="0070237E">
      <w:pPr>
        <w:pStyle w:val="20"/>
        <w:numPr>
          <w:ilvl w:val="0"/>
          <w:numId w:val="11"/>
        </w:numPr>
        <w:shd w:val="clear" w:color="auto" w:fill="auto"/>
        <w:tabs>
          <w:tab w:val="left" w:pos="1191"/>
        </w:tabs>
        <w:ind w:firstLine="740"/>
        <w:jc w:val="both"/>
        <w:rPr>
          <w:sz w:val="24"/>
          <w:szCs w:val="24"/>
        </w:rPr>
      </w:pPr>
      <w:r w:rsidRPr="0070237E">
        <w:rPr>
          <w:sz w:val="24"/>
          <w:szCs w:val="24"/>
        </w:rPr>
        <w:t>проводить техническую инвентаризацию недвижимого имущества в установленном порядке;</w:t>
      </w:r>
    </w:p>
    <w:p w:rsid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осуществлять капитальный и текущий ремонт закрепленного за департаментом имущества;</w:t>
      </w:r>
    </w:p>
    <w:p w:rsid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осуществлять государственную регистрацию права оперативного управления.</w:t>
      </w:r>
    </w:p>
    <w:p w:rsidR="00B8603B" w:rsidRDefault="00B8603B" w:rsidP="00B8603B">
      <w:pPr>
        <w:pStyle w:val="20"/>
        <w:shd w:val="clear" w:color="auto" w:fill="auto"/>
        <w:tabs>
          <w:tab w:val="left" w:pos="945"/>
        </w:tabs>
        <w:ind w:left="740"/>
        <w:jc w:val="both"/>
        <w:rPr>
          <w:sz w:val="24"/>
          <w:szCs w:val="24"/>
        </w:rPr>
      </w:pPr>
    </w:p>
    <w:p w:rsidR="00B8603B" w:rsidRDefault="00B8603B" w:rsidP="00B8603B">
      <w:pPr>
        <w:pStyle w:val="22"/>
        <w:shd w:val="clear" w:color="auto" w:fill="auto"/>
        <w:spacing w:after="196" w:line="240" w:lineRule="exact"/>
        <w:jc w:val="center"/>
        <w:rPr>
          <w:sz w:val="24"/>
          <w:szCs w:val="24"/>
        </w:rPr>
      </w:pPr>
      <w:bookmarkStart w:id="10" w:name="bookmark12"/>
      <w:r w:rsidRPr="00B8603B">
        <w:rPr>
          <w:sz w:val="24"/>
          <w:szCs w:val="24"/>
        </w:rPr>
        <w:t>Статья 7. Финансовое обеспечение</w:t>
      </w:r>
      <w:bookmarkEnd w:id="10"/>
    </w:p>
    <w:p w:rsidR="00B8603B" w:rsidRPr="00B8603B" w:rsidRDefault="00B8603B" w:rsidP="00245FB0">
      <w:pPr>
        <w:pStyle w:val="20"/>
        <w:numPr>
          <w:ilvl w:val="0"/>
          <w:numId w:val="48"/>
        </w:numPr>
        <w:shd w:val="clear" w:color="auto" w:fill="auto"/>
        <w:tabs>
          <w:tab w:val="left" w:pos="1212"/>
        </w:tabs>
        <w:ind w:firstLine="993"/>
        <w:jc w:val="both"/>
        <w:rPr>
          <w:sz w:val="24"/>
          <w:szCs w:val="24"/>
        </w:rPr>
      </w:pPr>
      <w:r w:rsidRPr="00B8603B">
        <w:rPr>
          <w:sz w:val="24"/>
          <w:szCs w:val="24"/>
        </w:rPr>
        <w:t>Финансирование расходов на содержание департамента осуществляется за счет средств, предусмотренных в бюджете муниципального образования городской округ Евпатория Республики Крым.</w:t>
      </w:r>
    </w:p>
    <w:p w:rsidR="00B8603B" w:rsidRDefault="00B8603B" w:rsidP="00245FB0">
      <w:pPr>
        <w:pStyle w:val="20"/>
        <w:numPr>
          <w:ilvl w:val="0"/>
          <w:numId w:val="48"/>
        </w:numPr>
        <w:shd w:val="clear" w:color="auto" w:fill="auto"/>
        <w:tabs>
          <w:tab w:val="left" w:pos="1211"/>
        </w:tabs>
        <w:ind w:firstLine="993"/>
        <w:jc w:val="both"/>
        <w:rPr>
          <w:sz w:val="24"/>
          <w:szCs w:val="24"/>
        </w:rPr>
      </w:pPr>
      <w:r w:rsidRPr="00B8603B">
        <w:rPr>
          <w:sz w:val="24"/>
          <w:szCs w:val="24"/>
        </w:rPr>
        <w:t>Средства, полученные из бюджета муниципального образования городской округ Евпатория Республики Крым, расходуются департаментом в соответствии с бюджетной сметой.</w:t>
      </w:r>
    </w:p>
    <w:p w:rsidR="00B8603B" w:rsidRPr="00B8603B" w:rsidRDefault="00B8603B" w:rsidP="00245FB0">
      <w:pPr>
        <w:pStyle w:val="20"/>
        <w:numPr>
          <w:ilvl w:val="0"/>
          <w:numId w:val="48"/>
        </w:numPr>
        <w:shd w:val="clear" w:color="auto" w:fill="auto"/>
        <w:tabs>
          <w:tab w:val="left" w:pos="1211"/>
        </w:tabs>
        <w:ind w:firstLine="993"/>
        <w:jc w:val="both"/>
        <w:rPr>
          <w:sz w:val="24"/>
          <w:szCs w:val="24"/>
        </w:rPr>
      </w:pPr>
      <w:r w:rsidRPr="00B8603B">
        <w:rPr>
          <w:sz w:val="24"/>
          <w:szCs w:val="24"/>
        </w:rPr>
        <w:t>Департамент отвечает по своим обязательствам находящимися в его распоряжении денежными средствами в соответствии с действующим законодательством.</w:t>
      </w:r>
    </w:p>
    <w:p w:rsidR="00B8603B" w:rsidRDefault="00B8603B" w:rsidP="00B8603B">
      <w:pPr>
        <w:pStyle w:val="20"/>
        <w:shd w:val="clear" w:color="auto" w:fill="auto"/>
        <w:tabs>
          <w:tab w:val="left" w:pos="1211"/>
        </w:tabs>
        <w:ind w:left="740"/>
        <w:jc w:val="both"/>
        <w:rPr>
          <w:sz w:val="24"/>
          <w:szCs w:val="24"/>
        </w:rPr>
      </w:pPr>
    </w:p>
    <w:p w:rsidR="00B8603B" w:rsidRDefault="00B8603B" w:rsidP="00B8603B">
      <w:pPr>
        <w:pStyle w:val="20"/>
        <w:shd w:val="clear" w:color="auto" w:fill="auto"/>
        <w:tabs>
          <w:tab w:val="left" w:pos="1211"/>
        </w:tabs>
        <w:ind w:left="740"/>
        <w:jc w:val="center"/>
        <w:rPr>
          <w:b/>
          <w:sz w:val="24"/>
          <w:szCs w:val="24"/>
        </w:rPr>
      </w:pPr>
      <w:bookmarkStart w:id="11" w:name="bookmark13"/>
      <w:r w:rsidRPr="00B8603B">
        <w:rPr>
          <w:b/>
          <w:sz w:val="24"/>
          <w:szCs w:val="24"/>
        </w:rPr>
        <w:t>ЗАКЛЮЧИТЕЛЬНЫЕ ПОЛОЖЕНИЯ</w:t>
      </w:r>
      <w:bookmarkEnd w:id="11"/>
    </w:p>
    <w:p w:rsidR="00B8603B" w:rsidRDefault="00B8603B" w:rsidP="00B8603B">
      <w:pPr>
        <w:pStyle w:val="20"/>
        <w:shd w:val="clear" w:color="auto" w:fill="auto"/>
        <w:tabs>
          <w:tab w:val="left" w:pos="1211"/>
        </w:tabs>
        <w:ind w:left="740"/>
        <w:jc w:val="center"/>
        <w:rPr>
          <w:b/>
          <w:sz w:val="24"/>
          <w:szCs w:val="24"/>
        </w:rPr>
      </w:pPr>
    </w:p>
    <w:p w:rsidR="00B8603B" w:rsidRDefault="00B8603B" w:rsidP="00B8603B">
      <w:pPr>
        <w:pStyle w:val="22"/>
        <w:shd w:val="clear" w:color="auto" w:fill="auto"/>
        <w:spacing w:after="202" w:line="240" w:lineRule="exact"/>
        <w:ind w:left="2100"/>
        <w:rPr>
          <w:sz w:val="24"/>
          <w:szCs w:val="24"/>
        </w:rPr>
      </w:pPr>
      <w:bookmarkStart w:id="12" w:name="bookmark14"/>
      <w:r w:rsidRPr="00B8603B">
        <w:rPr>
          <w:sz w:val="24"/>
          <w:szCs w:val="24"/>
        </w:rPr>
        <w:t>Статья 8. Ликвидация и реорганизация департамента</w:t>
      </w:r>
      <w:bookmarkEnd w:id="12"/>
    </w:p>
    <w:p w:rsidR="00B8603B" w:rsidRDefault="00B8603B" w:rsidP="00B8603B">
      <w:pPr>
        <w:pStyle w:val="20"/>
        <w:shd w:val="clear" w:color="auto" w:fill="auto"/>
        <w:spacing w:after="211" w:line="278" w:lineRule="exact"/>
        <w:ind w:firstLine="560"/>
        <w:jc w:val="both"/>
        <w:rPr>
          <w:sz w:val="24"/>
          <w:szCs w:val="24"/>
        </w:rPr>
      </w:pPr>
      <w:r w:rsidRPr="00B8603B">
        <w:rPr>
          <w:sz w:val="24"/>
          <w:szCs w:val="24"/>
        </w:rPr>
        <w:t>Ликвидация и реорганизация (слияние, присоединение, выделение, разделение, преобразование) департамента осуществляется в соответствии с действующим законодательством, уставом муниципального образования и правовыми актами органов местного самоуправления Евпаторийского городского совета Республики Крым.</w:t>
      </w:r>
    </w:p>
    <w:p w:rsidR="00B8603B" w:rsidRDefault="00B8603B" w:rsidP="00B8603B">
      <w:pPr>
        <w:pStyle w:val="22"/>
        <w:shd w:val="clear" w:color="auto" w:fill="auto"/>
        <w:spacing w:after="201" w:line="240" w:lineRule="exact"/>
        <w:ind w:left="1940"/>
        <w:rPr>
          <w:sz w:val="24"/>
          <w:szCs w:val="24"/>
        </w:rPr>
      </w:pPr>
      <w:bookmarkStart w:id="13" w:name="bookmark15"/>
      <w:r w:rsidRPr="00B8603B">
        <w:rPr>
          <w:sz w:val="24"/>
          <w:szCs w:val="24"/>
        </w:rPr>
        <w:t>Статья 9. Утверждение и порядок изменения Положения</w:t>
      </w:r>
      <w:bookmarkEnd w:id="13"/>
    </w:p>
    <w:p w:rsidR="00B8603B" w:rsidRPr="00B8603B" w:rsidRDefault="00B8603B" w:rsidP="00B8603B">
      <w:pPr>
        <w:pStyle w:val="20"/>
        <w:shd w:val="clear" w:color="auto" w:fill="auto"/>
        <w:spacing w:after="56"/>
        <w:ind w:firstLine="560"/>
        <w:jc w:val="both"/>
        <w:rPr>
          <w:sz w:val="24"/>
          <w:szCs w:val="24"/>
        </w:rPr>
      </w:pPr>
      <w:r w:rsidRPr="00B8603B">
        <w:rPr>
          <w:sz w:val="24"/>
          <w:szCs w:val="24"/>
        </w:rPr>
        <w:t>Настоящее Положение утверждается Евпаторийским городским советом Республики Крым и вступает в силу со дня его обнародования.</w:t>
      </w:r>
    </w:p>
    <w:p w:rsidR="00B8603B" w:rsidRPr="00B8603B" w:rsidRDefault="00B8603B" w:rsidP="00B8603B">
      <w:pPr>
        <w:pStyle w:val="20"/>
        <w:shd w:val="clear" w:color="auto" w:fill="auto"/>
        <w:spacing w:line="278" w:lineRule="exact"/>
        <w:ind w:firstLine="560"/>
        <w:jc w:val="both"/>
        <w:rPr>
          <w:sz w:val="24"/>
          <w:szCs w:val="24"/>
        </w:rPr>
      </w:pPr>
      <w:r w:rsidRPr="00B8603B">
        <w:rPr>
          <w:sz w:val="24"/>
          <w:szCs w:val="24"/>
        </w:rPr>
        <w:t xml:space="preserve">В настоящее Положение могут быть внесены изменения и дополнения решением </w:t>
      </w:r>
      <w:r w:rsidRPr="00B8603B">
        <w:rPr>
          <w:sz w:val="24"/>
          <w:szCs w:val="24"/>
        </w:rPr>
        <w:lastRenderedPageBreak/>
        <w:t>Евпаторийского городского совета Республики Крым в соответствии с действующим законодательством Российской Федерации.</w:t>
      </w:r>
    </w:p>
    <w:p w:rsidR="00B8603B" w:rsidRPr="00B8603B" w:rsidRDefault="00B8603B" w:rsidP="00B8603B">
      <w:pPr>
        <w:pStyle w:val="22"/>
        <w:shd w:val="clear" w:color="auto" w:fill="auto"/>
        <w:spacing w:after="201" w:line="240" w:lineRule="exact"/>
        <w:ind w:left="1940"/>
        <w:rPr>
          <w:sz w:val="24"/>
          <w:szCs w:val="24"/>
        </w:rPr>
      </w:pPr>
    </w:p>
    <w:p w:rsidR="00B8603B" w:rsidRPr="00B8603B" w:rsidRDefault="00B8603B" w:rsidP="00B8603B">
      <w:pPr>
        <w:pStyle w:val="20"/>
        <w:shd w:val="clear" w:color="auto" w:fill="auto"/>
        <w:spacing w:after="211" w:line="278" w:lineRule="exact"/>
        <w:ind w:firstLine="560"/>
        <w:jc w:val="both"/>
        <w:rPr>
          <w:sz w:val="24"/>
          <w:szCs w:val="24"/>
        </w:rPr>
      </w:pPr>
    </w:p>
    <w:p w:rsidR="00B8603B" w:rsidRPr="00B8603B" w:rsidRDefault="00B8603B" w:rsidP="00B8603B">
      <w:pPr>
        <w:pStyle w:val="22"/>
        <w:shd w:val="clear" w:color="auto" w:fill="auto"/>
        <w:spacing w:after="202" w:line="240" w:lineRule="exact"/>
        <w:ind w:left="2100"/>
        <w:rPr>
          <w:sz w:val="24"/>
          <w:szCs w:val="24"/>
        </w:rPr>
      </w:pPr>
    </w:p>
    <w:p w:rsidR="00B8603B" w:rsidRPr="00B8603B" w:rsidRDefault="00B8603B" w:rsidP="00B8603B">
      <w:pPr>
        <w:pStyle w:val="20"/>
        <w:shd w:val="clear" w:color="auto" w:fill="auto"/>
        <w:tabs>
          <w:tab w:val="left" w:pos="1211"/>
        </w:tabs>
        <w:ind w:left="740"/>
        <w:jc w:val="center"/>
        <w:rPr>
          <w:b/>
          <w:sz w:val="24"/>
          <w:szCs w:val="24"/>
        </w:rPr>
      </w:pPr>
    </w:p>
    <w:p w:rsidR="00B8603B" w:rsidRPr="00B8603B" w:rsidRDefault="00B8603B" w:rsidP="00B8603B">
      <w:pPr>
        <w:pStyle w:val="22"/>
        <w:shd w:val="clear" w:color="auto" w:fill="auto"/>
        <w:spacing w:after="196" w:line="240" w:lineRule="exact"/>
        <w:jc w:val="center"/>
        <w:rPr>
          <w:sz w:val="24"/>
          <w:szCs w:val="24"/>
        </w:rPr>
      </w:pPr>
    </w:p>
    <w:p w:rsidR="00B8603B" w:rsidRPr="0070237E" w:rsidRDefault="00B8603B" w:rsidP="00B8603B">
      <w:pPr>
        <w:pStyle w:val="20"/>
        <w:shd w:val="clear" w:color="auto" w:fill="auto"/>
        <w:tabs>
          <w:tab w:val="left" w:pos="945"/>
        </w:tabs>
        <w:ind w:left="740"/>
        <w:jc w:val="both"/>
        <w:rPr>
          <w:sz w:val="24"/>
          <w:szCs w:val="24"/>
        </w:rPr>
      </w:pPr>
    </w:p>
    <w:p w:rsidR="0070237E" w:rsidRPr="0070237E" w:rsidRDefault="0070237E" w:rsidP="0070237E">
      <w:pPr>
        <w:pStyle w:val="20"/>
        <w:shd w:val="clear" w:color="auto" w:fill="auto"/>
        <w:tabs>
          <w:tab w:val="left" w:pos="945"/>
        </w:tabs>
        <w:ind w:left="740"/>
        <w:jc w:val="both"/>
        <w:rPr>
          <w:sz w:val="24"/>
          <w:szCs w:val="24"/>
        </w:rPr>
      </w:pPr>
    </w:p>
    <w:sectPr w:rsidR="0070237E" w:rsidRPr="0070237E" w:rsidSect="009B465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B7"/>
    <w:multiLevelType w:val="hybridMultilevel"/>
    <w:tmpl w:val="4852CE3C"/>
    <w:lvl w:ilvl="0" w:tplc="BA8C30BE">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89F785E"/>
    <w:multiLevelType w:val="multilevel"/>
    <w:tmpl w:val="F7F4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D4578"/>
    <w:multiLevelType w:val="hybridMultilevel"/>
    <w:tmpl w:val="568816BC"/>
    <w:lvl w:ilvl="0" w:tplc="9E2474C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A74812"/>
    <w:multiLevelType w:val="multilevel"/>
    <w:tmpl w:val="26027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A07E3"/>
    <w:multiLevelType w:val="hybridMultilevel"/>
    <w:tmpl w:val="22C08AB6"/>
    <w:lvl w:ilvl="0" w:tplc="CF1E5E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1ADE7E45"/>
    <w:multiLevelType w:val="multilevel"/>
    <w:tmpl w:val="EBE8E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51B6C"/>
    <w:multiLevelType w:val="multilevel"/>
    <w:tmpl w:val="D910F1E6"/>
    <w:lvl w:ilvl="0">
      <w:start w:val="3"/>
      <w:numFmt w:val="decimal"/>
      <w:lvlText w:val="%1."/>
      <w:lvlJc w:val="left"/>
      <w:pPr>
        <w:ind w:left="504" w:hanging="504"/>
      </w:pPr>
      <w:rPr>
        <w:rFonts w:hint="default"/>
      </w:rPr>
    </w:lvl>
    <w:lvl w:ilvl="1">
      <w:start w:val="1"/>
      <w:numFmt w:val="decimal"/>
      <w:lvlText w:val="%1.%2."/>
      <w:lvlJc w:val="left"/>
      <w:pPr>
        <w:ind w:left="884" w:hanging="504"/>
      </w:pPr>
      <w:rPr>
        <w:rFonts w:hint="default"/>
      </w:rPr>
    </w:lvl>
    <w:lvl w:ilvl="2">
      <w:start w:val="3"/>
      <w:numFmt w:val="decimal"/>
      <w:lvlText w:val="%1.%2.%3."/>
      <w:lvlJc w:val="left"/>
      <w:pPr>
        <w:ind w:left="1480" w:hanging="720"/>
      </w:pPr>
      <w:rPr>
        <w:rFonts w:hint="default"/>
        <w:b/>
        <w:sz w:val="24"/>
        <w:szCs w:val="24"/>
        <w:u w:val="single"/>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7">
    <w:nsid w:val="1BE2674C"/>
    <w:multiLevelType w:val="multilevel"/>
    <w:tmpl w:val="5784F010"/>
    <w:lvl w:ilvl="0">
      <w:start w:val="1"/>
      <w:numFmt w:val="decimal"/>
      <w:lvlText w:val="%1."/>
      <w:lvlJc w:val="left"/>
      <w:pPr>
        <w:ind w:left="864" w:hanging="360"/>
      </w:pPr>
      <w:rPr>
        <w:rFonts w:hint="default"/>
      </w:rPr>
    </w:lvl>
    <w:lvl w:ilvl="1">
      <w:start w:val="1"/>
      <w:numFmt w:val="decimal"/>
      <w:isLgl/>
      <w:lvlText w:val="%1.%2."/>
      <w:lvlJc w:val="left"/>
      <w:pPr>
        <w:ind w:left="1188" w:hanging="504"/>
      </w:pPr>
      <w:rPr>
        <w:rFonts w:hint="default"/>
      </w:rPr>
    </w:lvl>
    <w:lvl w:ilvl="2">
      <w:start w:val="4"/>
      <w:numFmt w:val="decimal"/>
      <w:isLgl/>
      <w:lvlText w:val="%1.%2.%3."/>
      <w:lvlJc w:val="left"/>
      <w:pPr>
        <w:ind w:left="1584" w:hanging="720"/>
      </w:pPr>
      <w:rPr>
        <w:rFonts w:hint="default"/>
        <w:b/>
        <w:sz w:val="24"/>
        <w:szCs w:val="24"/>
        <w:u w:val="single"/>
      </w:rPr>
    </w:lvl>
    <w:lvl w:ilvl="3">
      <w:start w:val="1"/>
      <w:numFmt w:val="decimal"/>
      <w:isLgl/>
      <w:lvlText w:val="%1.%2.%3.%4."/>
      <w:lvlJc w:val="left"/>
      <w:pPr>
        <w:ind w:left="176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48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04" w:hanging="1440"/>
      </w:pPr>
      <w:rPr>
        <w:rFonts w:hint="default"/>
      </w:rPr>
    </w:lvl>
    <w:lvl w:ilvl="8">
      <w:start w:val="1"/>
      <w:numFmt w:val="decimal"/>
      <w:isLgl/>
      <w:lvlText w:val="%1.%2.%3.%4.%5.%6.%7.%8.%9."/>
      <w:lvlJc w:val="left"/>
      <w:pPr>
        <w:ind w:left="3744" w:hanging="1800"/>
      </w:pPr>
      <w:rPr>
        <w:rFonts w:hint="default"/>
      </w:rPr>
    </w:lvl>
  </w:abstractNum>
  <w:abstractNum w:abstractNumId="8">
    <w:nsid w:val="23373155"/>
    <w:multiLevelType w:val="hybridMultilevel"/>
    <w:tmpl w:val="A650EFC6"/>
    <w:lvl w:ilvl="0" w:tplc="8648DD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D86D70"/>
    <w:multiLevelType w:val="multilevel"/>
    <w:tmpl w:val="5F44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E18FE"/>
    <w:multiLevelType w:val="multilevel"/>
    <w:tmpl w:val="3B988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27D66"/>
    <w:multiLevelType w:val="multilevel"/>
    <w:tmpl w:val="24F64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C4965"/>
    <w:multiLevelType w:val="multilevel"/>
    <w:tmpl w:val="D828FE0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814DF"/>
    <w:multiLevelType w:val="multilevel"/>
    <w:tmpl w:val="2B9C7498"/>
    <w:lvl w:ilvl="0">
      <w:start w:val="3"/>
      <w:numFmt w:val="decimal"/>
      <w:lvlText w:val="%1."/>
      <w:lvlJc w:val="left"/>
      <w:pPr>
        <w:ind w:left="612" w:hanging="612"/>
      </w:pPr>
      <w:rPr>
        <w:rFonts w:hint="default"/>
      </w:rPr>
    </w:lvl>
    <w:lvl w:ilvl="1">
      <w:start w:val="1"/>
      <w:numFmt w:val="decimal"/>
      <w:lvlText w:val="%1.%2."/>
      <w:lvlJc w:val="left"/>
      <w:pPr>
        <w:ind w:left="1397" w:hanging="612"/>
      </w:pPr>
      <w:rPr>
        <w:rFonts w:hint="default"/>
      </w:rPr>
    </w:lvl>
    <w:lvl w:ilvl="2">
      <w:start w:val="14"/>
      <w:numFmt w:val="decimal"/>
      <w:lvlText w:val="%1.%2.%3."/>
      <w:lvlJc w:val="left"/>
      <w:pPr>
        <w:ind w:left="2138" w:hanging="720"/>
      </w:pPr>
      <w:rPr>
        <w:rFonts w:hint="default"/>
        <w:b/>
        <w:u w:val="single"/>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nsid w:val="305430EE"/>
    <w:multiLevelType w:val="multilevel"/>
    <w:tmpl w:val="B10C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74237"/>
    <w:multiLevelType w:val="multilevel"/>
    <w:tmpl w:val="0AB63B58"/>
    <w:lvl w:ilvl="0">
      <w:start w:val="3"/>
      <w:numFmt w:val="decimal"/>
      <w:lvlText w:val="%1."/>
      <w:lvlJc w:val="left"/>
      <w:pPr>
        <w:ind w:left="540" w:hanging="540"/>
      </w:pPr>
      <w:rPr>
        <w:rFonts w:hint="default"/>
        <w:u w:val="single"/>
      </w:rPr>
    </w:lvl>
    <w:lvl w:ilvl="1">
      <w:start w:val="1"/>
      <w:numFmt w:val="decimal"/>
      <w:lvlText w:val="%1.%2."/>
      <w:lvlJc w:val="left"/>
      <w:pPr>
        <w:ind w:left="792" w:hanging="540"/>
      </w:pPr>
      <w:rPr>
        <w:rFonts w:hint="default"/>
        <w:u w:val="single"/>
      </w:rPr>
    </w:lvl>
    <w:lvl w:ilvl="2">
      <w:start w:val="8"/>
      <w:numFmt w:val="decimal"/>
      <w:lvlText w:val="%1.%2.%3."/>
      <w:lvlJc w:val="left"/>
      <w:pPr>
        <w:ind w:left="1146" w:hanging="720"/>
      </w:pPr>
      <w:rPr>
        <w:rFonts w:hint="default"/>
        <w:b/>
        <w:u w:val="single"/>
      </w:rPr>
    </w:lvl>
    <w:lvl w:ilvl="3">
      <w:start w:val="1"/>
      <w:numFmt w:val="decimal"/>
      <w:lvlText w:val="%1.%2.%3.%4."/>
      <w:lvlJc w:val="left"/>
      <w:pPr>
        <w:ind w:left="1476" w:hanging="720"/>
      </w:pPr>
      <w:rPr>
        <w:rFonts w:hint="default"/>
        <w:u w:val="single"/>
      </w:rPr>
    </w:lvl>
    <w:lvl w:ilvl="4">
      <w:start w:val="1"/>
      <w:numFmt w:val="decimal"/>
      <w:lvlText w:val="%1.%2.%3.%4.%5."/>
      <w:lvlJc w:val="left"/>
      <w:pPr>
        <w:ind w:left="2088" w:hanging="1080"/>
      </w:pPr>
      <w:rPr>
        <w:rFonts w:hint="default"/>
        <w:u w:val="single"/>
      </w:rPr>
    </w:lvl>
    <w:lvl w:ilvl="5">
      <w:start w:val="1"/>
      <w:numFmt w:val="decimal"/>
      <w:lvlText w:val="%1.%2.%3.%4.%5.%6."/>
      <w:lvlJc w:val="left"/>
      <w:pPr>
        <w:ind w:left="2340" w:hanging="1080"/>
      </w:pPr>
      <w:rPr>
        <w:rFonts w:hint="default"/>
        <w:u w:val="single"/>
      </w:rPr>
    </w:lvl>
    <w:lvl w:ilvl="6">
      <w:start w:val="1"/>
      <w:numFmt w:val="decimal"/>
      <w:lvlText w:val="%1.%2.%3.%4.%5.%6.%7."/>
      <w:lvlJc w:val="left"/>
      <w:pPr>
        <w:ind w:left="2952" w:hanging="1440"/>
      </w:pPr>
      <w:rPr>
        <w:rFonts w:hint="default"/>
        <w:u w:val="single"/>
      </w:rPr>
    </w:lvl>
    <w:lvl w:ilvl="7">
      <w:start w:val="1"/>
      <w:numFmt w:val="decimal"/>
      <w:lvlText w:val="%1.%2.%3.%4.%5.%6.%7.%8."/>
      <w:lvlJc w:val="left"/>
      <w:pPr>
        <w:ind w:left="3204" w:hanging="1440"/>
      </w:pPr>
      <w:rPr>
        <w:rFonts w:hint="default"/>
        <w:u w:val="single"/>
      </w:rPr>
    </w:lvl>
    <w:lvl w:ilvl="8">
      <w:start w:val="1"/>
      <w:numFmt w:val="decimal"/>
      <w:lvlText w:val="%1.%2.%3.%4.%5.%6.%7.%8.%9."/>
      <w:lvlJc w:val="left"/>
      <w:pPr>
        <w:ind w:left="3816" w:hanging="1800"/>
      </w:pPr>
      <w:rPr>
        <w:rFonts w:hint="default"/>
        <w:u w:val="single"/>
      </w:rPr>
    </w:lvl>
  </w:abstractNum>
  <w:abstractNum w:abstractNumId="16">
    <w:nsid w:val="332256C7"/>
    <w:multiLevelType w:val="multilevel"/>
    <w:tmpl w:val="BF58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55C25"/>
    <w:multiLevelType w:val="multilevel"/>
    <w:tmpl w:val="97AE54B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063737"/>
    <w:multiLevelType w:val="multilevel"/>
    <w:tmpl w:val="E5FCB80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D81824"/>
    <w:multiLevelType w:val="multilevel"/>
    <w:tmpl w:val="C1E2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32D50"/>
    <w:multiLevelType w:val="hybridMultilevel"/>
    <w:tmpl w:val="AEAA62BC"/>
    <w:lvl w:ilvl="0" w:tplc="7D8A9A9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49405148"/>
    <w:multiLevelType w:val="multilevel"/>
    <w:tmpl w:val="0A4A3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F1C9D"/>
    <w:multiLevelType w:val="multilevel"/>
    <w:tmpl w:val="673CEB0A"/>
    <w:lvl w:ilvl="0">
      <w:start w:val="3"/>
      <w:numFmt w:val="decimal"/>
      <w:lvlText w:val="%1."/>
      <w:lvlJc w:val="left"/>
      <w:pPr>
        <w:ind w:left="660" w:hanging="660"/>
      </w:pPr>
      <w:rPr>
        <w:rFonts w:hint="default"/>
        <w:u w:val="single"/>
      </w:rPr>
    </w:lvl>
    <w:lvl w:ilvl="1">
      <w:start w:val="1"/>
      <w:numFmt w:val="decimal"/>
      <w:lvlText w:val="%1.%2."/>
      <w:lvlJc w:val="left"/>
      <w:pPr>
        <w:ind w:left="1040" w:hanging="660"/>
      </w:pPr>
      <w:rPr>
        <w:rFonts w:hint="default"/>
        <w:u w:val="single"/>
      </w:rPr>
    </w:lvl>
    <w:lvl w:ilvl="2">
      <w:start w:val="10"/>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u w:val="single"/>
      </w:rPr>
    </w:lvl>
    <w:lvl w:ilvl="4">
      <w:start w:val="1"/>
      <w:numFmt w:val="decimal"/>
      <w:lvlText w:val="%1.%2.%3.%4.%5."/>
      <w:lvlJc w:val="left"/>
      <w:pPr>
        <w:ind w:left="2600" w:hanging="1080"/>
      </w:pPr>
      <w:rPr>
        <w:rFonts w:hint="default"/>
        <w:u w:val="single"/>
      </w:rPr>
    </w:lvl>
    <w:lvl w:ilvl="5">
      <w:start w:val="1"/>
      <w:numFmt w:val="decimal"/>
      <w:lvlText w:val="%1.%2.%3.%4.%5.%6."/>
      <w:lvlJc w:val="left"/>
      <w:pPr>
        <w:ind w:left="2980" w:hanging="1080"/>
      </w:pPr>
      <w:rPr>
        <w:rFonts w:hint="default"/>
        <w:u w:val="single"/>
      </w:rPr>
    </w:lvl>
    <w:lvl w:ilvl="6">
      <w:start w:val="1"/>
      <w:numFmt w:val="decimal"/>
      <w:lvlText w:val="%1.%2.%3.%4.%5.%6.%7."/>
      <w:lvlJc w:val="left"/>
      <w:pPr>
        <w:ind w:left="3720" w:hanging="1440"/>
      </w:pPr>
      <w:rPr>
        <w:rFonts w:hint="default"/>
        <w:u w:val="single"/>
      </w:rPr>
    </w:lvl>
    <w:lvl w:ilvl="7">
      <w:start w:val="1"/>
      <w:numFmt w:val="decimal"/>
      <w:lvlText w:val="%1.%2.%3.%4.%5.%6.%7.%8."/>
      <w:lvlJc w:val="left"/>
      <w:pPr>
        <w:ind w:left="4100" w:hanging="1440"/>
      </w:pPr>
      <w:rPr>
        <w:rFonts w:hint="default"/>
        <w:u w:val="single"/>
      </w:rPr>
    </w:lvl>
    <w:lvl w:ilvl="8">
      <w:start w:val="1"/>
      <w:numFmt w:val="decimal"/>
      <w:lvlText w:val="%1.%2.%3.%4.%5.%6.%7.%8.%9."/>
      <w:lvlJc w:val="left"/>
      <w:pPr>
        <w:ind w:left="4840" w:hanging="1800"/>
      </w:pPr>
      <w:rPr>
        <w:rFonts w:hint="default"/>
        <w:u w:val="single"/>
      </w:rPr>
    </w:lvl>
  </w:abstractNum>
  <w:abstractNum w:abstractNumId="23">
    <w:nsid w:val="4B6E0D0B"/>
    <w:multiLevelType w:val="hybridMultilevel"/>
    <w:tmpl w:val="681EB69A"/>
    <w:lvl w:ilvl="0" w:tplc="B854E04C">
      <w:start w:val="1"/>
      <w:numFmt w:val="decimal"/>
      <w:lvlText w:val="%1."/>
      <w:lvlJc w:val="left"/>
      <w:pPr>
        <w:ind w:left="4428" w:hanging="360"/>
      </w:pPr>
      <w:rPr>
        <w:rFonts w:hint="default"/>
      </w:rPr>
    </w:lvl>
    <w:lvl w:ilvl="1" w:tplc="04190019" w:tentative="1">
      <w:start w:val="1"/>
      <w:numFmt w:val="lowerLetter"/>
      <w:lvlText w:val="%2."/>
      <w:lvlJc w:val="left"/>
      <w:pPr>
        <w:ind w:left="5148" w:hanging="360"/>
      </w:pPr>
    </w:lvl>
    <w:lvl w:ilvl="2" w:tplc="0419001B" w:tentative="1">
      <w:start w:val="1"/>
      <w:numFmt w:val="lowerRoman"/>
      <w:lvlText w:val="%3."/>
      <w:lvlJc w:val="right"/>
      <w:pPr>
        <w:ind w:left="5868" w:hanging="180"/>
      </w:pPr>
    </w:lvl>
    <w:lvl w:ilvl="3" w:tplc="0419000F" w:tentative="1">
      <w:start w:val="1"/>
      <w:numFmt w:val="decimal"/>
      <w:lvlText w:val="%4."/>
      <w:lvlJc w:val="left"/>
      <w:pPr>
        <w:ind w:left="6588" w:hanging="360"/>
      </w:pPr>
    </w:lvl>
    <w:lvl w:ilvl="4" w:tplc="04190019" w:tentative="1">
      <w:start w:val="1"/>
      <w:numFmt w:val="lowerLetter"/>
      <w:lvlText w:val="%5."/>
      <w:lvlJc w:val="left"/>
      <w:pPr>
        <w:ind w:left="7308" w:hanging="360"/>
      </w:pPr>
    </w:lvl>
    <w:lvl w:ilvl="5" w:tplc="0419001B" w:tentative="1">
      <w:start w:val="1"/>
      <w:numFmt w:val="lowerRoman"/>
      <w:lvlText w:val="%6."/>
      <w:lvlJc w:val="right"/>
      <w:pPr>
        <w:ind w:left="8028" w:hanging="180"/>
      </w:pPr>
    </w:lvl>
    <w:lvl w:ilvl="6" w:tplc="0419000F" w:tentative="1">
      <w:start w:val="1"/>
      <w:numFmt w:val="decimal"/>
      <w:lvlText w:val="%7."/>
      <w:lvlJc w:val="left"/>
      <w:pPr>
        <w:ind w:left="8748" w:hanging="360"/>
      </w:pPr>
    </w:lvl>
    <w:lvl w:ilvl="7" w:tplc="04190019" w:tentative="1">
      <w:start w:val="1"/>
      <w:numFmt w:val="lowerLetter"/>
      <w:lvlText w:val="%8."/>
      <w:lvlJc w:val="left"/>
      <w:pPr>
        <w:ind w:left="9468" w:hanging="360"/>
      </w:pPr>
    </w:lvl>
    <w:lvl w:ilvl="8" w:tplc="0419001B" w:tentative="1">
      <w:start w:val="1"/>
      <w:numFmt w:val="lowerRoman"/>
      <w:lvlText w:val="%9."/>
      <w:lvlJc w:val="right"/>
      <w:pPr>
        <w:ind w:left="10188" w:hanging="180"/>
      </w:pPr>
    </w:lvl>
  </w:abstractNum>
  <w:abstractNum w:abstractNumId="24">
    <w:nsid w:val="4F5C414F"/>
    <w:multiLevelType w:val="multilevel"/>
    <w:tmpl w:val="8E62C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1318C1"/>
    <w:multiLevelType w:val="multilevel"/>
    <w:tmpl w:val="A86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E1324"/>
    <w:multiLevelType w:val="hybridMultilevel"/>
    <w:tmpl w:val="AA760546"/>
    <w:lvl w:ilvl="0" w:tplc="D0E812E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472640F"/>
    <w:multiLevelType w:val="multilevel"/>
    <w:tmpl w:val="D51C5036"/>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A6909"/>
    <w:multiLevelType w:val="hybridMultilevel"/>
    <w:tmpl w:val="A0F69CF6"/>
    <w:lvl w:ilvl="0" w:tplc="193EBC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7D71363"/>
    <w:multiLevelType w:val="multilevel"/>
    <w:tmpl w:val="E98C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A87906"/>
    <w:multiLevelType w:val="multilevel"/>
    <w:tmpl w:val="592E9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83ED0"/>
    <w:multiLevelType w:val="multilevel"/>
    <w:tmpl w:val="ED36DB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FD3956"/>
    <w:multiLevelType w:val="multilevel"/>
    <w:tmpl w:val="D1CE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67EC0"/>
    <w:multiLevelType w:val="multilevel"/>
    <w:tmpl w:val="EE5866C6"/>
    <w:lvl w:ilvl="0">
      <w:start w:val="3"/>
      <w:numFmt w:val="decimal"/>
      <w:lvlText w:val="%1."/>
      <w:lvlJc w:val="left"/>
      <w:pPr>
        <w:ind w:left="612" w:hanging="612"/>
      </w:pPr>
      <w:rPr>
        <w:rFonts w:hint="default"/>
      </w:rPr>
    </w:lvl>
    <w:lvl w:ilvl="1">
      <w:start w:val="1"/>
      <w:numFmt w:val="decimal"/>
      <w:lvlText w:val="%1.%2."/>
      <w:lvlJc w:val="left"/>
      <w:pPr>
        <w:ind w:left="1681" w:hanging="612"/>
      </w:pPr>
      <w:rPr>
        <w:rFonts w:hint="default"/>
      </w:rPr>
    </w:lvl>
    <w:lvl w:ilvl="2">
      <w:start w:val="18"/>
      <w:numFmt w:val="decimal"/>
      <w:lvlText w:val="%1.%2.%3."/>
      <w:lvlJc w:val="left"/>
      <w:pPr>
        <w:ind w:left="2858" w:hanging="720"/>
      </w:pPr>
      <w:rPr>
        <w:rFonts w:hint="default"/>
        <w:b/>
        <w:u w:val="single"/>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nsid w:val="5C3410DF"/>
    <w:multiLevelType w:val="multilevel"/>
    <w:tmpl w:val="DD9C59C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293F77"/>
    <w:multiLevelType w:val="multilevel"/>
    <w:tmpl w:val="EB828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AF1A8E"/>
    <w:multiLevelType w:val="multilevel"/>
    <w:tmpl w:val="D766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042B20"/>
    <w:multiLevelType w:val="multilevel"/>
    <w:tmpl w:val="3164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A21C1C"/>
    <w:multiLevelType w:val="hybridMultilevel"/>
    <w:tmpl w:val="7C94DFD4"/>
    <w:lvl w:ilvl="0" w:tplc="1EBEE3C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7C77E27"/>
    <w:multiLevelType w:val="multilevel"/>
    <w:tmpl w:val="CBDAE8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672D9F"/>
    <w:multiLevelType w:val="multilevel"/>
    <w:tmpl w:val="BDD65DB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223B90"/>
    <w:multiLevelType w:val="hybridMultilevel"/>
    <w:tmpl w:val="E9CE127E"/>
    <w:lvl w:ilvl="0" w:tplc="C3A2C2F0">
      <w:start w:val="1"/>
      <w:numFmt w:val="decimal"/>
      <w:lvlText w:val="%1."/>
      <w:lvlJc w:val="left"/>
      <w:pPr>
        <w:ind w:left="1480" w:hanging="360"/>
      </w:pPr>
      <w:rPr>
        <w:rFonts w:hint="default"/>
        <w:sz w:val="24"/>
        <w:szCs w:val="24"/>
      </w:rPr>
    </w:lvl>
    <w:lvl w:ilvl="1" w:tplc="04190019" w:tentative="1">
      <w:start w:val="1"/>
      <w:numFmt w:val="lowerLetter"/>
      <w:lvlText w:val="%2."/>
      <w:lvlJc w:val="left"/>
      <w:pPr>
        <w:ind w:left="2200" w:hanging="360"/>
      </w:pPr>
    </w:lvl>
    <w:lvl w:ilvl="2" w:tplc="0419001B">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2">
    <w:nsid w:val="72C94975"/>
    <w:multiLevelType w:val="multilevel"/>
    <w:tmpl w:val="AA18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E77263"/>
    <w:multiLevelType w:val="multilevel"/>
    <w:tmpl w:val="FA9A7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3635AA"/>
    <w:multiLevelType w:val="hybridMultilevel"/>
    <w:tmpl w:val="4880C206"/>
    <w:lvl w:ilvl="0" w:tplc="AA109FB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5">
    <w:nsid w:val="7B357374"/>
    <w:multiLevelType w:val="multilevel"/>
    <w:tmpl w:val="38A8F4DC"/>
    <w:lvl w:ilvl="0">
      <w:start w:val="1"/>
      <w:numFmt w:val="decimal"/>
      <w:lvlText w:val="%1."/>
      <w:lvlJc w:val="left"/>
      <w:pPr>
        <w:ind w:left="900" w:hanging="360"/>
      </w:pPr>
      <w:rPr>
        <w:rFonts w:hint="default"/>
      </w:rPr>
    </w:lvl>
    <w:lvl w:ilvl="1">
      <w:start w:val="1"/>
      <w:numFmt w:val="decimal"/>
      <w:isLgl/>
      <w:lvlText w:val="%1.%2."/>
      <w:lvlJc w:val="left"/>
      <w:pPr>
        <w:ind w:left="1235" w:hanging="540"/>
      </w:pPr>
      <w:rPr>
        <w:rFonts w:hint="default"/>
        <w:u w:val="single"/>
      </w:rPr>
    </w:lvl>
    <w:lvl w:ilvl="2">
      <w:start w:val="9"/>
      <w:numFmt w:val="decimal"/>
      <w:isLgl/>
      <w:lvlText w:val="%1.%2.%3."/>
      <w:lvlJc w:val="left"/>
      <w:pPr>
        <w:ind w:left="1570" w:hanging="720"/>
      </w:pPr>
      <w:rPr>
        <w:rFonts w:hint="default"/>
        <w:b/>
        <w:sz w:val="24"/>
        <w:szCs w:val="24"/>
        <w:u w:val="single"/>
      </w:rPr>
    </w:lvl>
    <w:lvl w:ilvl="3">
      <w:start w:val="1"/>
      <w:numFmt w:val="decimal"/>
      <w:isLgl/>
      <w:lvlText w:val="%1.%2.%3.%4."/>
      <w:lvlJc w:val="left"/>
      <w:pPr>
        <w:ind w:left="1725" w:hanging="720"/>
      </w:pPr>
      <w:rPr>
        <w:rFonts w:hint="default"/>
        <w:u w:val="single"/>
      </w:rPr>
    </w:lvl>
    <w:lvl w:ilvl="4">
      <w:start w:val="1"/>
      <w:numFmt w:val="decimal"/>
      <w:isLgl/>
      <w:lvlText w:val="%1.%2.%3.%4.%5."/>
      <w:lvlJc w:val="left"/>
      <w:pPr>
        <w:ind w:left="2240" w:hanging="1080"/>
      </w:pPr>
      <w:rPr>
        <w:rFonts w:hint="default"/>
        <w:u w:val="single"/>
      </w:rPr>
    </w:lvl>
    <w:lvl w:ilvl="5">
      <w:start w:val="1"/>
      <w:numFmt w:val="decimal"/>
      <w:isLgl/>
      <w:lvlText w:val="%1.%2.%3.%4.%5.%6."/>
      <w:lvlJc w:val="left"/>
      <w:pPr>
        <w:ind w:left="2395" w:hanging="1080"/>
      </w:pPr>
      <w:rPr>
        <w:rFonts w:hint="default"/>
        <w:u w:val="single"/>
      </w:rPr>
    </w:lvl>
    <w:lvl w:ilvl="6">
      <w:start w:val="1"/>
      <w:numFmt w:val="decimal"/>
      <w:isLgl/>
      <w:lvlText w:val="%1.%2.%3.%4.%5.%6.%7."/>
      <w:lvlJc w:val="left"/>
      <w:pPr>
        <w:ind w:left="2910" w:hanging="1440"/>
      </w:pPr>
      <w:rPr>
        <w:rFonts w:hint="default"/>
        <w:u w:val="single"/>
      </w:rPr>
    </w:lvl>
    <w:lvl w:ilvl="7">
      <w:start w:val="1"/>
      <w:numFmt w:val="decimal"/>
      <w:isLgl/>
      <w:lvlText w:val="%1.%2.%3.%4.%5.%6.%7.%8."/>
      <w:lvlJc w:val="left"/>
      <w:pPr>
        <w:ind w:left="3065" w:hanging="1440"/>
      </w:pPr>
      <w:rPr>
        <w:rFonts w:hint="default"/>
        <w:u w:val="single"/>
      </w:rPr>
    </w:lvl>
    <w:lvl w:ilvl="8">
      <w:start w:val="1"/>
      <w:numFmt w:val="decimal"/>
      <w:isLgl/>
      <w:lvlText w:val="%1.%2.%3.%4.%5.%6.%7.%8.%9."/>
      <w:lvlJc w:val="left"/>
      <w:pPr>
        <w:ind w:left="3580" w:hanging="1800"/>
      </w:pPr>
      <w:rPr>
        <w:rFonts w:hint="default"/>
        <w:u w:val="single"/>
      </w:rPr>
    </w:lvl>
  </w:abstractNum>
  <w:abstractNum w:abstractNumId="46">
    <w:nsid w:val="7BFF42EA"/>
    <w:multiLevelType w:val="hybridMultilevel"/>
    <w:tmpl w:val="8082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656A44"/>
    <w:multiLevelType w:val="multilevel"/>
    <w:tmpl w:val="25F459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246C04"/>
    <w:multiLevelType w:val="hybridMultilevel"/>
    <w:tmpl w:val="50B483F8"/>
    <w:lvl w:ilvl="0" w:tplc="EE387378">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25"/>
  </w:num>
  <w:num w:numId="2">
    <w:abstractNumId w:val="16"/>
  </w:num>
  <w:num w:numId="3">
    <w:abstractNumId w:val="9"/>
  </w:num>
  <w:num w:numId="4">
    <w:abstractNumId w:val="47"/>
  </w:num>
  <w:num w:numId="5">
    <w:abstractNumId w:val="27"/>
  </w:num>
  <w:num w:numId="6">
    <w:abstractNumId w:val="19"/>
  </w:num>
  <w:num w:numId="7">
    <w:abstractNumId w:val="6"/>
  </w:num>
  <w:num w:numId="8">
    <w:abstractNumId w:val="1"/>
  </w:num>
  <w:num w:numId="9">
    <w:abstractNumId w:val="7"/>
  </w:num>
  <w:num w:numId="10">
    <w:abstractNumId w:val="11"/>
  </w:num>
  <w:num w:numId="11">
    <w:abstractNumId w:val="30"/>
  </w:num>
  <w:num w:numId="12">
    <w:abstractNumId w:val="43"/>
  </w:num>
  <w:num w:numId="13">
    <w:abstractNumId w:val="29"/>
  </w:num>
  <w:num w:numId="14">
    <w:abstractNumId w:val="23"/>
  </w:num>
  <w:num w:numId="15">
    <w:abstractNumId w:val="35"/>
  </w:num>
  <w:num w:numId="16">
    <w:abstractNumId w:val="15"/>
  </w:num>
  <w:num w:numId="17">
    <w:abstractNumId w:val="32"/>
  </w:num>
  <w:num w:numId="18">
    <w:abstractNumId w:val="45"/>
  </w:num>
  <w:num w:numId="19">
    <w:abstractNumId w:val="21"/>
  </w:num>
  <w:num w:numId="20">
    <w:abstractNumId w:val="8"/>
  </w:num>
  <w:num w:numId="21">
    <w:abstractNumId w:val="40"/>
  </w:num>
  <w:num w:numId="22">
    <w:abstractNumId w:val="0"/>
  </w:num>
  <w:num w:numId="23">
    <w:abstractNumId w:val="22"/>
  </w:num>
  <w:num w:numId="24">
    <w:abstractNumId w:val="44"/>
  </w:num>
  <w:num w:numId="25">
    <w:abstractNumId w:val="26"/>
  </w:num>
  <w:num w:numId="26">
    <w:abstractNumId w:val="3"/>
  </w:num>
  <w:num w:numId="27">
    <w:abstractNumId w:val="38"/>
  </w:num>
  <w:num w:numId="28">
    <w:abstractNumId w:val="14"/>
  </w:num>
  <w:num w:numId="29">
    <w:abstractNumId w:val="28"/>
  </w:num>
  <w:num w:numId="30">
    <w:abstractNumId w:val="34"/>
  </w:num>
  <w:num w:numId="31">
    <w:abstractNumId w:val="42"/>
  </w:num>
  <w:num w:numId="32">
    <w:abstractNumId w:val="41"/>
  </w:num>
  <w:num w:numId="33">
    <w:abstractNumId w:val="13"/>
  </w:num>
  <w:num w:numId="34">
    <w:abstractNumId w:val="36"/>
  </w:num>
  <w:num w:numId="35">
    <w:abstractNumId w:val="48"/>
  </w:num>
  <w:num w:numId="36">
    <w:abstractNumId w:val="5"/>
  </w:num>
  <w:num w:numId="37">
    <w:abstractNumId w:val="4"/>
  </w:num>
  <w:num w:numId="38">
    <w:abstractNumId w:val="24"/>
  </w:num>
  <w:num w:numId="39">
    <w:abstractNumId w:val="37"/>
  </w:num>
  <w:num w:numId="40">
    <w:abstractNumId w:val="20"/>
  </w:num>
  <w:num w:numId="41">
    <w:abstractNumId w:val="33"/>
  </w:num>
  <w:num w:numId="42">
    <w:abstractNumId w:val="10"/>
  </w:num>
  <w:num w:numId="43">
    <w:abstractNumId w:val="2"/>
  </w:num>
  <w:num w:numId="44">
    <w:abstractNumId w:val="12"/>
  </w:num>
  <w:num w:numId="45">
    <w:abstractNumId w:val="39"/>
  </w:num>
  <w:num w:numId="46">
    <w:abstractNumId w:val="17"/>
  </w:num>
  <w:num w:numId="47">
    <w:abstractNumId w:val="31"/>
  </w:num>
  <w:num w:numId="48">
    <w:abstractNumId w:val="1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D5"/>
    <w:rsid w:val="00004911"/>
    <w:rsid w:val="000363D2"/>
    <w:rsid w:val="000514AF"/>
    <w:rsid w:val="00062ADE"/>
    <w:rsid w:val="00105354"/>
    <w:rsid w:val="00245FB0"/>
    <w:rsid w:val="002F6576"/>
    <w:rsid w:val="00307EDC"/>
    <w:rsid w:val="00342BAC"/>
    <w:rsid w:val="003A0518"/>
    <w:rsid w:val="003E0184"/>
    <w:rsid w:val="004134DC"/>
    <w:rsid w:val="0041467B"/>
    <w:rsid w:val="00414935"/>
    <w:rsid w:val="00527A94"/>
    <w:rsid w:val="00647302"/>
    <w:rsid w:val="00652ECB"/>
    <w:rsid w:val="00655232"/>
    <w:rsid w:val="00663CD5"/>
    <w:rsid w:val="006B3B95"/>
    <w:rsid w:val="006E082E"/>
    <w:rsid w:val="0070237E"/>
    <w:rsid w:val="007261F2"/>
    <w:rsid w:val="00946C08"/>
    <w:rsid w:val="009B4656"/>
    <w:rsid w:val="00A6485A"/>
    <w:rsid w:val="00B54906"/>
    <w:rsid w:val="00B8603B"/>
    <w:rsid w:val="00C21097"/>
    <w:rsid w:val="00C31798"/>
    <w:rsid w:val="00C7344A"/>
    <w:rsid w:val="00CD5BE6"/>
    <w:rsid w:val="00D210AE"/>
    <w:rsid w:val="00D33CBA"/>
    <w:rsid w:val="00E61552"/>
    <w:rsid w:val="00ED4E46"/>
    <w:rsid w:val="00F52B96"/>
    <w:rsid w:val="00F7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5A"/>
    <w:rPr>
      <w:rFonts w:ascii="Times New Roman" w:eastAsia="Times New Roman" w:hAnsi="Times New Roman" w:cs="Times New Roman"/>
      <w:shd w:val="clear" w:color="auto" w:fill="FFFFFF"/>
    </w:rPr>
  </w:style>
  <w:style w:type="character" w:customStyle="1" w:styleId="21">
    <w:name w:val="Заголовок №2_"/>
    <w:basedOn w:val="a0"/>
    <w:link w:val="22"/>
    <w:rsid w:val="00A6485A"/>
    <w:rPr>
      <w:rFonts w:ascii="Times New Roman" w:eastAsia="Times New Roman" w:hAnsi="Times New Roman" w:cs="Times New Roman"/>
      <w:b/>
      <w:bCs/>
      <w:shd w:val="clear" w:color="auto" w:fill="FFFFFF"/>
    </w:rPr>
  </w:style>
  <w:style w:type="character" w:customStyle="1" w:styleId="23">
    <w:name w:val="Заголовок №2 + Не полужирный"/>
    <w:basedOn w:val="21"/>
    <w:rsid w:val="00A64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6485A"/>
    <w:pPr>
      <w:widowControl w:val="0"/>
      <w:shd w:val="clear" w:color="auto" w:fill="FFFFFF"/>
      <w:spacing w:after="0" w:line="274" w:lineRule="exact"/>
    </w:pPr>
    <w:rPr>
      <w:rFonts w:ascii="Times New Roman" w:eastAsia="Times New Roman" w:hAnsi="Times New Roman" w:cs="Times New Roman"/>
    </w:rPr>
  </w:style>
  <w:style w:type="paragraph" w:customStyle="1" w:styleId="22">
    <w:name w:val="Заголовок №2"/>
    <w:basedOn w:val="a"/>
    <w:link w:val="21"/>
    <w:rsid w:val="00A6485A"/>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4">
    <w:name w:val="Основной текст (2) + Полужирный"/>
    <w:basedOn w:val="2"/>
    <w:rsid w:val="00A6485A"/>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5">
    <w:name w:val="Номер заголовка №2_"/>
    <w:basedOn w:val="a0"/>
    <w:link w:val="26"/>
    <w:rsid w:val="0070237E"/>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70237E"/>
    <w:pPr>
      <w:widowControl w:val="0"/>
      <w:shd w:val="clear" w:color="auto" w:fill="FFFFFF"/>
      <w:spacing w:before="360" w:after="18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3179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31798"/>
    <w:pPr>
      <w:widowControl w:val="0"/>
      <w:shd w:val="clear" w:color="auto" w:fill="FFFFFF"/>
      <w:spacing w:before="420" w:after="300" w:line="322" w:lineRule="exact"/>
      <w:jc w:val="both"/>
    </w:pPr>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C21097"/>
    <w:pPr>
      <w:spacing w:after="0" w:line="240" w:lineRule="auto"/>
    </w:pPr>
    <w:rPr>
      <w:rFonts w:ascii="Verdana" w:eastAsia="Times New Roman" w:hAnsi="Verdana" w:cs="Verdana"/>
      <w:sz w:val="20"/>
      <w:szCs w:val="20"/>
      <w:lang w:val="en-US"/>
    </w:rPr>
  </w:style>
  <w:style w:type="character" w:styleId="a4">
    <w:name w:val="Hyperlink"/>
    <w:rsid w:val="00C21097"/>
    <w:rPr>
      <w:color w:val="0000FF"/>
      <w:u w:val="single"/>
    </w:rPr>
  </w:style>
  <w:style w:type="character" w:customStyle="1" w:styleId="FontStyle18">
    <w:name w:val="Font Style18"/>
    <w:rsid w:val="00C21097"/>
    <w:rPr>
      <w:rFonts w:ascii="Times New Roman" w:hAnsi="Times New Roman" w:cs="Times New Roman"/>
      <w:b/>
      <w:bCs/>
      <w:color w:val="000000"/>
      <w:sz w:val="26"/>
      <w:szCs w:val="26"/>
    </w:rPr>
  </w:style>
  <w:style w:type="paragraph" w:customStyle="1" w:styleId="Style3">
    <w:name w:val="Style3"/>
    <w:basedOn w:val="a"/>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1097"/>
    <w:pPr>
      <w:spacing w:after="160" w:line="259" w:lineRule="auto"/>
      <w:ind w:left="720"/>
      <w:contextualSpacing/>
    </w:pPr>
    <w:rPr>
      <w:rFonts w:ascii="Calibri" w:eastAsia="Times New Roman" w:hAnsi="Calibri" w:cs="Times New Roman"/>
    </w:rPr>
  </w:style>
  <w:style w:type="paragraph" w:styleId="a5">
    <w:name w:val="No Spacing"/>
    <w:qFormat/>
    <w:rsid w:val="00C2109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5A"/>
    <w:rPr>
      <w:rFonts w:ascii="Times New Roman" w:eastAsia="Times New Roman" w:hAnsi="Times New Roman" w:cs="Times New Roman"/>
      <w:shd w:val="clear" w:color="auto" w:fill="FFFFFF"/>
    </w:rPr>
  </w:style>
  <w:style w:type="character" w:customStyle="1" w:styleId="21">
    <w:name w:val="Заголовок №2_"/>
    <w:basedOn w:val="a0"/>
    <w:link w:val="22"/>
    <w:rsid w:val="00A6485A"/>
    <w:rPr>
      <w:rFonts w:ascii="Times New Roman" w:eastAsia="Times New Roman" w:hAnsi="Times New Roman" w:cs="Times New Roman"/>
      <w:b/>
      <w:bCs/>
      <w:shd w:val="clear" w:color="auto" w:fill="FFFFFF"/>
    </w:rPr>
  </w:style>
  <w:style w:type="character" w:customStyle="1" w:styleId="23">
    <w:name w:val="Заголовок №2 + Не полужирный"/>
    <w:basedOn w:val="21"/>
    <w:rsid w:val="00A64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6485A"/>
    <w:pPr>
      <w:widowControl w:val="0"/>
      <w:shd w:val="clear" w:color="auto" w:fill="FFFFFF"/>
      <w:spacing w:after="0" w:line="274" w:lineRule="exact"/>
    </w:pPr>
    <w:rPr>
      <w:rFonts w:ascii="Times New Roman" w:eastAsia="Times New Roman" w:hAnsi="Times New Roman" w:cs="Times New Roman"/>
    </w:rPr>
  </w:style>
  <w:style w:type="paragraph" w:customStyle="1" w:styleId="22">
    <w:name w:val="Заголовок №2"/>
    <w:basedOn w:val="a"/>
    <w:link w:val="21"/>
    <w:rsid w:val="00A6485A"/>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4">
    <w:name w:val="Основной текст (2) + Полужирный"/>
    <w:basedOn w:val="2"/>
    <w:rsid w:val="00A6485A"/>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5">
    <w:name w:val="Номер заголовка №2_"/>
    <w:basedOn w:val="a0"/>
    <w:link w:val="26"/>
    <w:rsid w:val="0070237E"/>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70237E"/>
    <w:pPr>
      <w:widowControl w:val="0"/>
      <w:shd w:val="clear" w:color="auto" w:fill="FFFFFF"/>
      <w:spacing w:before="360" w:after="18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3179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31798"/>
    <w:pPr>
      <w:widowControl w:val="0"/>
      <w:shd w:val="clear" w:color="auto" w:fill="FFFFFF"/>
      <w:spacing w:before="420" w:after="300" w:line="322" w:lineRule="exact"/>
      <w:jc w:val="both"/>
    </w:pPr>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C21097"/>
    <w:pPr>
      <w:spacing w:after="0" w:line="240" w:lineRule="auto"/>
    </w:pPr>
    <w:rPr>
      <w:rFonts w:ascii="Verdana" w:eastAsia="Times New Roman" w:hAnsi="Verdana" w:cs="Verdana"/>
      <w:sz w:val="20"/>
      <w:szCs w:val="20"/>
      <w:lang w:val="en-US"/>
    </w:rPr>
  </w:style>
  <w:style w:type="character" w:styleId="a4">
    <w:name w:val="Hyperlink"/>
    <w:rsid w:val="00C21097"/>
    <w:rPr>
      <w:color w:val="0000FF"/>
      <w:u w:val="single"/>
    </w:rPr>
  </w:style>
  <w:style w:type="character" w:customStyle="1" w:styleId="FontStyle18">
    <w:name w:val="Font Style18"/>
    <w:rsid w:val="00C21097"/>
    <w:rPr>
      <w:rFonts w:ascii="Times New Roman" w:hAnsi="Times New Roman" w:cs="Times New Roman"/>
      <w:b/>
      <w:bCs/>
      <w:color w:val="000000"/>
      <w:sz w:val="26"/>
      <w:szCs w:val="26"/>
    </w:rPr>
  </w:style>
  <w:style w:type="paragraph" w:customStyle="1" w:styleId="Style3">
    <w:name w:val="Style3"/>
    <w:basedOn w:val="a"/>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1097"/>
    <w:pPr>
      <w:spacing w:after="160" w:line="259" w:lineRule="auto"/>
      <w:ind w:left="720"/>
      <w:contextualSpacing/>
    </w:pPr>
    <w:rPr>
      <w:rFonts w:ascii="Calibri" w:eastAsia="Times New Roman" w:hAnsi="Calibri" w:cs="Times New Roman"/>
    </w:rPr>
  </w:style>
  <w:style w:type="paragraph" w:styleId="a5">
    <w:name w:val="No Spacing"/>
    <w:qFormat/>
    <w:rsid w:val="00C210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k.gov.r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ev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15</Pages>
  <Words>5948</Words>
  <Characters>33906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Gigdbyte</dc:creator>
  <cp:keywords/>
  <dc:description/>
  <cp:lastModifiedBy>Gigdbyte</cp:lastModifiedBy>
  <cp:revision>28</cp:revision>
  <dcterms:created xsi:type="dcterms:W3CDTF">2022-12-04T10:08:00Z</dcterms:created>
  <dcterms:modified xsi:type="dcterms:W3CDTF">2022-12-07T06:26:00Z</dcterms:modified>
</cp:coreProperties>
</file>